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090" w:tblpY="-332"/>
        <w:tblW w:w="15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2410"/>
        <w:gridCol w:w="2551"/>
        <w:gridCol w:w="1893"/>
        <w:gridCol w:w="2360"/>
        <w:gridCol w:w="2693"/>
        <w:gridCol w:w="2835"/>
      </w:tblGrid>
      <w:tr w:rsidR="00715DF4" w:rsidRPr="00715DF4" w14:paraId="0F0FEF83" w14:textId="77777777" w:rsidTr="00715DF4">
        <w:tc>
          <w:tcPr>
            <w:tcW w:w="812" w:type="dxa"/>
            <w:shd w:val="clear" w:color="auto" w:fill="auto"/>
          </w:tcPr>
          <w:p w14:paraId="7D8B2609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</w:tc>
        <w:tc>
          <w:tcPr>
            <w:tcW w:w="2410" w:type="dxa"/>
            <w:shd w:val="clear" w:color="auto" w:fill="auto"/>
          </w:tcPr>
          <w:p w14:paraId="5E3F25BF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22/10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вт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798019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23/10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ср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5D825C6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24/10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чт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14:paraId="6D1F544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25/10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пт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5F1DDF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26/10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сб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ADE592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27/10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вс</w:t>
            </w:r>
            <w:proofErr w:type="spellEnd"/>
          </w:p>
        </w:tc>
      </w:tr>
      <w:tr w:rsidR="00715DF4" w:rsidRPr="00715DF4" w14:paraId="6782F849" w14:textId="77777777" w:rsidTr="00715DF4">
        <w:tc>
          <w:tcPr>
            <w:tcW w:w="812" w:type="dxa"/>
            <w:shd w:val="clear" w:color="auto" w:fill="auto"/>
          </w:tcPr>
          <w:p w14:paraId="71643819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12:00</w:t>
            </w:r>
          </w:p>
        </w:tc>
        <w:tc>
          <w:tcPr>
            <w:tcW w:w="2410" w:type="dxa"/>
            <w:shd w:val="clear" w:color="auto" w:fill="auto"/>
          </w:tcPr>
          <w:p w14:paraId="2CC90A2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Открытие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семинара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14:paraId="379813D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603D575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2C4BE48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eastAsia="de-DE"/>
              </w:rPr>
              <w:t>КLAUS LANG (AT)</w:t>
            </w:r>
          </w:p>
          <w:p w14:paraId="768B76B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eastAsia="de-DE"/>
              </w:rPr>
              <w:t>Творческая встреча с композитором</w:t>
            </w:r>
          </w:p>
        </w:tc>
        <w:tc>
          <w:tcPr>
            <w:tcW w:w="1893" w:type="dxa"/>
            <w:shd w:val="clear" w:color="auto" w:fill="auto"/>
          </w:tcPr>
          <w:p w14:paraId="5F5662F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Презентация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 </w:t>
            </w:r>
            <w:r w:rsidRPr="00715DF4">
              <w:rPr>
                <w:color w:val="000000"/>
                <w:bdr w:val="nil"/>
                <w:shd w:val="clear" w:color="auto" w:fill="FFFFFF"/>
                <w:lang w:eastAsia="de-DE"/>
              </w:rPr>
              <w:t xml:space="preserve">сборника трудов Карла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eastAsia="de-DE"/>
              </w:rPr>
              <w:t>Дальхауса</w:t>
            </w:r>
            <w:proofErr w:type="spellEnd"/>
          </w:p>
        </w:tc>
        <w:tc>
          <w:tcPr>
            <w:tcW w:w="2360" w:type="dxa"/>
            <w:shd w:val="clear" w:color="auto" w:fill="auto"/>
          </w:tcPr>
          <w:p w14:paraId="101F436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Виктор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Мизиано</w:t>
            </w:r>
            <w:proofErr w:type="spellEnd"/>
          </w:p>
          <w:p w14:paraId="1A6A47B9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Художественный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журнал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A4E549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Андрей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Устинов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Музыкальное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обозрение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A10945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ПРАКТИКУМ</w:t>
            </w:r>
          </w:p>
          <w:p w14:paraId="5917221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Разбор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текстов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семинаристов</w:t>
            </w:r>
            <w:proofErr w:type="spellEnd"/>
          </w:p>
        </w:tc>
      </w:tr>
      <w:tr w:rsidR="00715DF4" w:rsidRPr="00715DF4" w14:paraId="24A2B8E0" w14:textId="77777777" w:rsidTr="00715DF4">
        <w:tc>
          <w:tcPr>
            <w:tcW w:w="812" w:type="dxa"/>
            <w:shd w:val="clear" w:color="auto" w:fill="auto"/>
          </w:tcPr>
          <w:p w14:paraId="267BEA0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13:00</w:t>
            </w:r>
          </w:p>
        </w:tc>
        <w:tc>
          <w:tcPr>
            <w:tcW w:w="2410" w:type="dxa"/>
            <w:shd w:val="clear" w:color="auto" w:fill="auto"/>
          </w:tcPr>
          <w:p w14:paraId="7ACCE7E6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Влад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Тарнопольский</w:t>
            </w:r>
            <w:proofErr w:type="spellEnd"/>
          </w:p>
          <w:p w14:paraId="21E963F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>Stravinsky.online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14:paraId="11AC7C2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</w:tc>
        <w:tc>
          <w:tcPr>
            <w:tcW w:w="1893" w:type="dxa"/>
            <w:shd w:val="clear" w:color="auto" w:fill="auto"/>
          </w:tcPr>
          <w:p w14:paraId="2123CF5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Марина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Раку</w:t>
            </w:r>
            <w:proofErr w:type="spellEnd"/>
          </w:p>
          <w:p w14:paraId="75D5268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ГИИ</w:t>
            </w:r>
          </w:p>
        </w:tc>
        <w:tc>
          <w:tcPr>
            <w:tcW w:w="2360" w:type="dxa"/>
            <w:shd w:val="clear" w:color="auto" w:fill="auto"/>
          </w:tcPr>
          <w:p w14:paraId="0D33C33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Молодые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критики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– о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летних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фестивалях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2017-2019</w:t>
            </w:r>
          </w:p>
          <w:p w14:paraId="15D3E07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(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начало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в 13:30)</w:t>
            </w:r>
          </w:p>
        </w:tc>
        <w:tc>
          <w:tcPr>
            <w:tcW w:w="2693" w:type="dxa"/>
            <w:shd w:val="clear" w:color="auto" w:fill="auto"/>
          </w:tcPr>
          <w:p w14:paraId="7C57929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Встреча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с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командой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фестиваля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Московский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форум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  <w:p w14:paraId="469EB43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(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начало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в 13:30)</w:t>
            </w:r>
          </w:p>
        </w:tc>
        <w:tc>
          <w:tcPr>
            <w:tcW w:w="2835" w:type="dxa"/>
            <w:shd w:val="clear" w:color="auto" w:fill="auto"/>
          </w:tcPr>
          <w:p w14:paraId="51759A32" w14:textId="77777777" w:rsidR="001156E3" w:rsidRPr="00670B12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670B12">
              <w:rPr>
                <w:color w:val="000000"/>
                <w:bdr w:val="nil"/>
                <w:shd w:val="clear" w:color="auto" w:fill="FFFFFF"/>
                <w:lang w:val="de-DE" w:eastAsia="de-DE"/>
              </w:rPr>
              <w:t>E</w:t>
            </w: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TIENNE</w:t>
            </w:r>
            <w:r w:rsidRPr="00670B12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BOUCHE</w:t>
            </w: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(FR)</w:t>
            </w:r>
          </w:p>
          <w:p w14:paraId="27A94AA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>Liberation</w:t>
            </w:r>
          </w:p>
        </w:tc>
      </w:tr>
      <w:tr w:rsidR="00715DF4" w:rsidRPr="00715DF4" w14:paraId="25B6A2CD" w14:textId="77777777" w:rsidTr="00715DF4">
        <w:tc>
          <w:tcPr>
            <w:tcW w:w="812" w:type="dxa"/>
            <w:shd w:val="clear" w:color="auto" w:fill="auto"/>
          </w:tcPr>
          <w:p w14:paraId="119B1DA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6CE477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14:30</w:t>
            </w:r>
          </w:p>
          <w:p w14:paraId="3297B2D6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14:paraId="00B48E1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29BBD3B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  <w:t>обеденный</w:t>
            </w:r>
            <w:proofErr w:type="spellEnd"/>
            <w:r w:rsidRPr="00715DF4"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  <w:t>перерыв</w:t>
            </w:r>
            <w:proofErr w:type="spellEnd"/>
          </w:p>
        </w:tc>
      </w:tr>
      <w:tr w:rsidR="00715DF4" w:rsidRPr="00715DF4" w14:paraId="12B2721E" w14:textId="77777777" w:rsidTr="00715DF4">
        <w:trPr>
          <w:trHeight w:val="905"/>
        </w:trPr>
        <w:tc>
          <w:tcPr>
            <w:tcW w:w="812" w:type="dxa"/>
            <w:shd w:val="clear" w:color="auto" w:fill="auto"/>
          </w:tcPr>
          <w:p w14:paraId="6A9046B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15:30</w:t>
            </w:r>
          </w:p>
        </w:tc>
        <w:tc>
          <w:tcPr>
            <w:tcW w:w="2410" w:type="dxa"/>
            <w:shd w:val="clear" w:color="auto" w:fill="auto"/>
          </w:tcPr>
          <w:p w14:paraId="3BF67B9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Роман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Берченко</w:t>
            </w:r>
            <w:proofErr w:type="spellEnd"/>
          </w:p>
          <w:p w14:paraId="79F0378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Радио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Орфей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0F902B6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Алексей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Мунипов</w:t>
            </w:r>
            <w:proofErr w:type="spellEnd"/>
          </w:p>
          <w:p w14:paraId="28DE397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Телеграм-канал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Фермата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</w:tc>
        <w:tc>
          <w:tcPr>
            <w:tcW w:w="1893" w:type="dxa"/>
            <w:shd w:val="clear" w:color="auto" w:fill="auto"/>
          </w:tcPr>
          <w:p w14:paraId="704FF17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Игорь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Кондаков</w:t>
            </w:r>
            <w:proofErr w:type="spellEnd"/>
          </w:p>
          <w:p w14:paraId="45EF042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РГГУ</w:t>
            </w:r>
          </w:p>
        </w:tc>
        <w:tc>
          <w:tcPr>
            <w:tcW w:w="2360" w:type="dxa"/>
            <w:shd w:val="clear" w:color="auto" w:fill="auto"/>
          </w:tcPr>
          <w:p w14:paraId="7D7FF0C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Гюляра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Садых-Заде</w:t>
            </w:r>
            <w:proofErr w:type="spellEnd"/>
          </w:p>
          <w:p w14:paraId="30444E7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независимый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критик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7822A9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KERSTIN HOLM (DE)</w:t>
            </w:r>
          </w:p>
          <w:p w14:paraId="67A84E5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 xml:space="preserve">Frankfurter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>Allgemeine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en-US" w:eastAsia="de-DE"/>
              </w:rPr>
              <w:t>Zeitung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</w:tcPr>
          <w:p w14:paraId="3ED1A8D5" w14:textId="77777777" w:rsidR="001156E3" w:rsidRPr="00944095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eastAsia="de-DE"/>
              </w:rPr>
              <w:t xml:space="preserve">Встреча с командой </w:t>
            </w:r>
            <w:r w:rsidRPr="00715DF4">
              <w:rPr>
                <w:color w:val="000000"/>
                <w:bdr w:val="nil"/>
                <w:shd w:val="clear" w:color="auto" w:fill="FFFFFF"/>
                <w:lang w:val="en-US" w:eastAsia="de-DE"/>
              </w:rPr>
              <w:t>Stravinsky</w:t>
            </w:r>
            <w:r w:rsidRPr="00944095">
              <w:rPr>
                <w:color w:val="000000"/>
                <w:bdr w:val="nil"/>
                <w:shd w:val="clear" w:color="auto" w:fill="FFFFFF"/>
                <w:lang w:eastAsia="de-DE"/>
              </w:rPr>
              <w:t>.</w:t>
            </w:r>
            <w:r w:rsidRPr="00715DF4">
              <w:rPr>
                <w:color w:val="000000"/>
                <w:bdr w:val="nil"/>
                <w:shd w:val="clear" w:color="auto" w:fill="FFFFFF"/>
                <w:lang w:val="en-US" w:eastAsia="de-DE"/>
              </w:rPr>
              <w:t>online</w:t>
            </w:r>
          </w:p>
          <w:p w14:paraId="0C46D5B0" w14:textId="77777777" w:rsidR="001156E3" w:rsidRPr="00944095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1480806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eastAsia="de-DE"/>
              </w:rPr>
              <w:t>Завершение семинара</w:t>
            </w:r>
          </w:p>
          <w:p w14:paraId="20CAC37D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1DBA649C" w14:textId="01AEFFD9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  <w:bookmarkStart w:id="0" w:name="_GoBack"/>
            <w:bookmarkEnd w:id="0"/>
          </w:p>
        </w:tc>
      </w:tr>
      <w:tr w:rsidR="00715DF4" w:rsidRPr="00715DF4" w14:paraId="6651CB7F" w14:textId="77777777" w:rsidTr="00715DF4">
        <w:tc>
          <w:tcPr>
            <w:tcW w:w="812" w:type="dxa"/>
            <w:shd w:val="clear" w:color="auto" w:fill="auto"/>
          </w:tcPr>
          <w:p w14:paraId="62D09A46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17:00</w:t>
            </w:r>
          </w:p>
        </w:tc>
        <w:tc>
          <w:tcPr>
            <w:tcW w:w="2410" w:type="dxa"/>
            <w:shd w:val="clear" w:color="auto" w:fill="auto"/>
          </w:tcPr>
          <w:p w14:paraId="77BB642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Лариса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Кириллина</w:t>
            </w:r>
            <w:proofErr w:type="spellEnd"/>
          </w:p>
          <w:p w14:paraId="6AFE9F4F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Московская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консерватория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453283DF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Татьяна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Сергеева</w:t>
            </w:r>
            <w:proofErr w:type="spellEnd"/>
          </w:p>
          <w:p w14:paraId="3DF9EAB0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Приволжский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феде-ральный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университет</w:t>
            </w:r>
            <w:proofErr w:type="spellEnd"/>
          </w:p>
        </w:tc>
        <w:tc>
          <w:tcPr>
            <w:tcW w:w="1893" w:type="dxa"/>
            <w:shd w:val="clear" w:color="auto" w:fill="auto"/>
          </w:tcPr>
          <w:p w14:paraId="37AD324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Анатолий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Осмоловский</w:t>
            </w:r>
            <w:proofErr w:type="spellEnd"/>
          </w:p>
          <w:p w14:paraId="0A6E036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БАЗА</w:t>
            </w:r>
          </w:p>
        </w:tc>
        <w:tc>
          <w:tcPr>
            <w:tcW w:w="2360" w:type="dxa"/>
            <w:shd w:val="clear" w:color="auto" w:fill="auto"/>
          </w:tcPr>
          <w:p w14:paraId="3984DF0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Марина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Давыдова</w:t>
            </w:r>
            <w:proofErr w:type="spellEnd"/>
          </w:p>
          <w:p w14:paraId="396C14B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Журнал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Театр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</w:tc>
        <w:tc>
          <w:tcPr>
            <w:tcW w:w="2693" w:type="dxa"/>
            <w:shd w:val="clear" w:color="auto" w:fill="auto"/>
          </w:tcPr>
          <w:p w14:paraId="0264554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Михаил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Велижев</w:t>
            </w:r>
            <w:proofErr w:type="spellEnd"/>
          </w:p>
          <w:p w14:paraId="5E293F1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ВШЭ</w:t>
            </w:r>
          </w:p>
        </w:tc>
        <w:tc>
          <w:tcPr>
            <w:tcW w:w="2835" w:type="dxa"/>
            <w:vMerge/>
            <w:shd w:val="clear" w:color="auto" w:fill="auto"/>
          </w:tcPr>
          <w:p w14:paraId="6F673B10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</w:tc>
      </w:tr>
      <w:tr w:rsidR="00715DF4" w:rsidRPr="00715DF4" w14:paraId="7945626C" w14:textId="77777777" w:rsidTr="00715DF4">
        <w:tc>
          <w:tcPr>
            <w:tcW w:w="812" w:type="dxa"/>
            <w:shd w:val="clear" w:color="auto" w:fill="auto"/>
          </w:tcPr>
          <w:p w14:paraId="6AF8BC8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36638E6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18:30</w:t>
            </w:r>
          </w:p>
          <w:p w14:paraId="63A1BB1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</w:tc>
        <w:tc>
          <w:tcPr>
            <w:tcW w:w="14742" w:type="dxa"/>
            <w:gridSpan w:val="6"/>
            <w:shd w:val="clear" w:color="auto" w:fill="auto"/>
          </w:tcPr>
          <w:p w14:paraId="4E92BAD7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E16BC5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b/>
                <w:bCs/>
                <w:color w:val="000000"/>
                <w:bdr w:val="nil"/>
                <w:shd w:val="clear" w:color="auto" w:fill="FFFFFF"/>
                <w:lang w:val="de-DE" w:eastAsia="de-DE"/>
              </w:rPr>
              <w:t>перерыв</w:t>
            </w:r>
            <w:proofErr w:type="spellEnd"/>
          </w:p>
        </w:tc>
      </w:tr>
      <w:tr w:rsidR="00715DF4" w:rsidRPr="00715DF4" w14:paraId="26712AF1" w14:textId="77777777" w:rsidTr="00715DF4">
        <w:tc>
          <w:tcPr>
            <w:tcW w:w="812" w:type="dxa"/>
            <w:shd w:val="clear" w:color="auto" w:fill="auto"/>
          </w:tcPr>
          <w:p w14:paraId="75DDC83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5857A18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34DBA78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9B5F14D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3F7175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19:00</w:t>
            </w:r>
          </w:p>
        </w:tc>
        <w:tc>
          <w:tcPr>
            <w:tcW w:w="2410" w:type="dxa"/>
            <w:shd w:val="clear" w:color="auto" w:fill="auto"/>
          </w:tcPr>
          <w:p w14:paraId="3946AAC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711CBF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30CB77E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8C3042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Открытие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фестиваля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.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Концерт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Свободные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радикалы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  <w:p w14:paraId="3C83FB7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2E535BF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7AB0984F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4EFB50F1" w14:textId="77777777" w:rsidR="001156E3" w:rsidRPr="00944095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Студия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новой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музыки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(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RU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</w:p>
          <w:p w14:paraId="64BA9143" w14:textId="64639200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Игорь Дронов - дирижёр</w:t>
            </w:r>
          </w:p>
          <w:p w14:paraId="1A5D1B53" w14:textId="77777777" w:rsidR="001156E3" w:rsidRPr="00944095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</w:tc>
        <w:tc>
          <w:tcPr>
            <w:tcW w:w="2551" w:type="dxa"/>
            <w:shd w:val="clear" w:color="auto" w:fill="auto"/>
          </w:tcPr>
          <w:p w14:paraId="00EDF69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441A354E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3C7BD67E" w14:textId="0ABC73BC" w:rsidR="001156E3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Мульимедиа-к</w:t>
            </w:r>
            <w:r w:rsidR="001156E3"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онцерт</w:t>
            </w:r>
            <w:proofErr w:type="spellEnd"/>
            <w:r w:rsidR="001156E3"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="001156E3"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Свободные</w:t>
            </w:r>
            <w:proofErr w:type="spellEnd"/>
            <w:r w:rsidR="001156E3"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радикалы“-2</w:t>
            </w:r>
          </w:p>
          <w:p w14:paraId="75E066F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(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Дом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композиторов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.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Брюсов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пер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., 8/10)</w:t>
            </w:r>
          </w:p>
          <w:p w14:paraId="3CDA8DE9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2782F37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3D0048F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</w:pPr>
          </w:p>
          <w:p w14:paraId="65C2210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Ensemble FLASHBACK (FR)</w:t>
            </w:r>
          </w:p>
        </w:tc>
        <w:tc>
          <w:tcPr>
            <w:tcW w:w="1893" w:type="dxa"/>
            <w:shd w:val="clear" w:color="auto" w:fill="auto"/>
          </w:tcPr>
          <w:p w14:paraId="637AB1E2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750713D9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2B91697D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488AB6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Концерт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Eroica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—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Erotica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  <w:p w14:paraId="0A24D48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41FA22C6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eastAsia="de-DE"/>
              </w:rPr>
            </w:pPr>
          </w:p>
          <w:p w14:paraId="3414D6B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Cтудия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новой музыки (RU)</w:t>
            </w:r>
          </w:p>
          <w:p w14:paraId="1E7D89E4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Manuel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Zurria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flute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(I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T</w:t>
            </w:r>
            <w:r w:rsidRPr="001156E3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,</w:t>
            </w:r>
          </w:p>
          <w:p w14:paraId="4D942AB4" w14:textId="665AAE2B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исполнители московской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импровиза-ционной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сцены</w:t>
            </w:r>
          </w:p>
        </w:tc>
        <w:tc>
          <w:tcPr>
            <w:tcW w:w="2360" w:type="dxa"/>
            <w:shd w:val="clear" w:color="auto" w:fill="auto"/>
          </w:tcPr>
          <w:p w14:paraId="48371FCB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5CB97E0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6E8E19C7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5C7FEA57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Концерт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Eroica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— Erotica“-2</w:t>
            </w:r>
          </w:p>
          <w:p w14:paraId="324DFFF8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7561AA4D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123D406E" w14:textId="7D2B5FEC" w:rsidR="001156E3" w:rsidRPr="00944095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</w:pP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 xml:space="preserve">Stephane </w:t>
            </w:r>
            <w:proofErr w:type="spellStart"/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Ginsburgh</w:t>
            </w:r>
            <w:proofErr w:type="spellEnd"/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, piano (B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E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)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br/>
              <w:t>Alec Hall, electronics (C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A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)</w:t>
            </w:r>
          </w:p>
          <w:p w14:paraId="3E4BD783" w14:textId="3C27A1A5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Manuel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Zurria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,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flute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 (I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T</w:t>
            </w:r>
            <w:r w:rsidRPr="001156E3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,</w:t>
            </w:r>
          </w:p>
          <w:p w14:paraId="3170AEAF" w14:textId="4002B291" w:rsidR="001156E3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 xml:space="preserve">Владимир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Горлинский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, экстремальный вокал (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RU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4AEA2F4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15240651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22131743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42AD42BC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Концерт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Локальное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—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глобальное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“</w:t>
            </w:r>
          </w:p>
          <w:p w14:paraId="0BE5F3C7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0FC5C5BB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313F3F65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194168D7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</w:pPr>
          </w:p>
          <w:p w14:paraId="192D3D43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</w:pPr>
          </w:p>
          <w:p w14:paraId="626FE2D3" w14:textId="77777777" w:rsidR="005E302D" w:rsidRPr="00944095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Студия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новой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музыки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(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RU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</w:p>
          <w:p w14:paraId="517023E7" w14:textId="5734A240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Сергей Акимов - дирижёр</w:t>
            </w:r>
          </w:p>
        </w:tc>
        <w:tc>
          <w:tcPr>
            <w:tcW w:w="2835" w:type="dxa"/>
            <w:shd w:val="clear" w:color="auto" w:fill="auto"/>
          </w:tcPr>
          <w:p w14:paraId="561E487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Российская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премьера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немого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фильма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„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Город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без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евреев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“ (1924) с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музыкой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Ольги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Нойвирт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(2016)</w:t>
            </w:r>
          </w:p>
          <w:p w14:paraId="62CE8DCA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shd w:val="clear" w:color="auto" w:fill="FFFFFF"/>
                <w:lang w:val="de-DE" w:eastAsia="de-DE"/>
              </w:rPr>
            </w:pP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Кинотеатр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>Октябрь</w:t>
            </w:r>
            <w:proofErr w:type="spellEnd"/>
            <w:r w:rsidRPr="00715DF4">
              <w:rPr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(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Новый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Арбат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, 24)</w:t>
            </w:r>
          </w:p>
          <w:p w14:paraId="61AC9AB5" w14:textId="77777777" w:rsidR="001156E3" w:rsidRPr="00715DF4" w:rsidRDefault="001156E3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(</w:t>
            </w:r>
            <w:proofErr w:type="spellStart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>начало</w:t>
            </w:r>
            <w:proofErr w:type="spellEnd"/>
            <w:r w:rsidRPr="00715DF4"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  <w:t xml:space="preserve"> в 19:30)</w:t>
            </w:r>
          </w:p>
          <w:p w14:paraId="35B7F316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</w:p>
          <w:p w14:paraId="7793E9BC" w14:textId="77777777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</w:pPr>
          </w:p>
          <w:p w14:paraId="6CF56AF5" w14:textId="77777777" w:rsidR="005E302D" w:rsidRPr="00944095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</w:pP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Студия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новой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proofErr w:type="spellStart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>музыки</w:t>
            </w:r>
            <w:proofErr w:type="spellEnd"/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de-DE" w:eastAsia="de-DE"/>
              </w:rPr>
              <w:t xml:space="preserve"> 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(</w:t>
            </w: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val="en-US" w:eastAsia="de-DE"/>
              </w:rPr>
              <w:t>RU</w:t>
            </w:r>
            <w:r w:rsidRPr="00944095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)</w:t>
            </w:r>
          </w:p>
          <w:p w14:paraId="29225DB1" w14:textId="111CCE91" w:rsidR="005E302D" w:rsidRPr="00715DF4" w:rsidRDefault="005E302D" w:rsidP="00715DF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/>
                <w:bCs/>
                <w:i/>
                <w:iCs/>
                <w:color w:val="000000"/>
                <w:bdr w:val="nil"/>
                <w:shd w:val="clear" w:color="auto" w:fill="FFFFFF"/>
                <w:lang w:val="de-DE" w:eastAsia="de-DE"/>
              </w:rPr>
            </w:pPr>
            <w:r w:rsidRPr="00715DF4">
              <w:rPr>
                <w:color w:val="000000"/>
                <w:sz w:val="20"/>
                <w:szCs w:val="20"/>
                <w:bdr w:val="nil"/>
                <w:shd w:val="clear" w:color="auto" w:fill="FFFFFF"/>
                <w:lang w:eastAsia="de-DE"/>
              </w:rPr>
              <w:t>Игорь Дронов - дирижёр</w:t>
            </w:r>
          </w:p>
        </w:tc>
      </w:tr>
    </w:tbl>
    <w:p w14:paraId="415D5898" w14:textId="6F45801B" w:rsidR="0032754C" w:rsidRDefault="0032754C" w:rsidP="001156E3">
      <w:pPr>
        <w:widowControl w:val="0"/>
        <w:tabs>
          <w:tab w:val="left" w:pos="201"/>
          <w:tab w:val="center" w:pos="4818"/>
        </w:tabs>
      </w:pPr>
    </w:p>
    <w:sectPr w:rsidR="0032754C" w:rsidSect="00351FF1">
      <w:headerReference w:type="default" r:id="rId7"/>
      <w:pgSz w:w="16838" w:h="11906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354A7" w14:textId="77777777" w:rsidR="00DD25CE" w:rsidRDefault="00DD25CE">
      <w:r>
        <w:separator/>
      </w:r>
    </w:p>
  </w:endnote>
  <w:endnote w:type="continuationSeparator" w:id="0">
    <w:p w14:paraId="000F925D" w14:textId="77777777" w:rsidR="00DD25CE" w:rsidRDefault="00DD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7AAA1" w14:textId="77777777" w:rsidR="00DD25CE" w:rsidRDefault="00DD25CE">
      <w:r>
        <w:separator/>
      </w:r>
    </w:p>
  </w:footnote>
  <w:footnote w:type="continuationSeparator" w:id="0">
    <w:p w14:paraId="5114EE4B" w14:textId="77777777" w:rsidR="00DD25CE" w:rsidRDefault="00DD2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DB3C0" w14:textId="77777777" w:rsidR="00AA4F22" w:rsidRPr="000B73BC" w:rsidRDefault="00AA4F22" w:rsidP="00BC383F">
    <w:pPr>
      <w:pStyle w:val="a5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83F"/>
    <w:rsid w:val="0001773D"/>
    <w:rsid w:val="0002279E"/>
    <w:rsid w:val="00036B28"/>
    <w:rsid w:val="00040066"/>
    <w:rsid w:val="0005555C"/>
    <w:rsid w:val="00062273"/>
    <w:rsid w:val="00074157"/>
    <w:rsid w:val="000C0F6A"/>
    <w:rsid w:val="000C43D6"/>
    <w:rsid w:val="000C7158"/>
    <w:rsid w:val="00112201"/>
    <w:rsid w:val="00112454"/>
    <w:rsid w:val="001156E3"/>
    <w:rsid w:val="001216B5"/>
    <w:rsid w:val="00125A9B"/>
    <w:rsid w:val="00184FE1"/>
    <w:rsid w:val="00194BFF"/>
    <w:rsid w:val="00197A14"/>
    <w:rsid w:val="001B4AE8"/>
    <w:rsid w:val="001B6DC3"/>
    <w:rsid w:val="001C3BC0"/>
    <w:rsid w:val="001C6CF6"/>
    <w:rsid w:val="001E325E"/>
    <w:rsid w:val="00215B28"/>
    <w:rsid w:val="00233687"/>
    <w:rsid w:val="0027762A"/>
    <w:rsid w:val="002F4383"/>
    <w:rsid w:val="003039AE"/>
    <w:rsid w:val="00320959"/>
    <w:rsid w:val="0032754C"/>
    <w:rsid w:val="00327B5D"/>
    <w:rsid w:val="00332EA3"/>
    <w:rsid w:val="00351FF1"/>
    <w:rsid w:val="003536DB"/>
    <w:rsid w:val="0036484B"/>
    <w:rsid w:val="00364FEC"/>
    <w:rsid w:val="003675B6"/>
    <w:rsid w:val="003700F8"/>
    <w:rsid w:val="00377442"/>
    <w:rsid w:val="0039300E"/>
    <w:rsid w:val="003C26A9"/>
    <w:rsid w:val="003C49AE"/>
    <w:rsid w:val="003F0FDA"/>
    <w:rsid w:val="0043562A"/>
    <w:rsid w:val="00471017"/>
    <w:rsid w:val="00475D68"/>
    <w:rsid w:val="00494C1D"/>
    <w:rsid w:val="00496E45"/>
    <w:rsid w:val="00497F7A"/>
    <w:rsid w:val="004A7E1A"/>
    <w:rsid w:val="004C6178"/>
    <w:rsid w:val="004D72D8"/>
    <w:rsid w:val="004F3F84"/>
    <w:rsid w:val="004F5317"/>
    <w:rsid w:val="00501C55"/>
    <w:rsid w:val="00502622"/>
    <w:rsid w:val="00504879"/>
    <w:rsid w:val="00545ECF"/>
    <w:rsid w:val="005549B4"/>
    <w:rsid w:val="00554C46"/>
    <w:rsid w:val="00566BE6"/>
    <w:rsid w:val="00575DA1"/>
    <w:rsid w:val="005A4182"/>
    <w:rsid w:val="005B4A4C"/>
    <w:rsid w:val="005C2A42"/>
    <w:rsid w:val="005C4F65"/>
    <w:rsid w:val="005C7125"/>
    <w:rsid w:val="005E302D"/>
    <w:rsid w:val="005E7C46"/>
    <w:rsid w:val="005F6F21"/>
    <w:rsid w:val="00612292"/>
    <w:rsid w:val="006153DF"/>
    <w:rsid w:val="00635DEC"/>
    <w:rsid w:val="00650026"/>
    <w:rsid w:val="00651DBC"/>
    <w:rsid w:val="00667DBD"/>
    <w:rsid w:val="00670B12"/>
    <w:rsid w:val="00692724"/>
    <w:rsid w:val="006B0109"/>
    <w:rsid w:val="006C389B"/>
    <w:rsid w:val="006D1619"/>
    <w:rsid w:val="006D3A82"/>
    <w:rsid w:val="006E2D46"/>
    <w:rsid w:val="006E386F"/>
    <w:rsid w:val="00705712"/>
    <w:rsid w:val="00714C40"/>
    <w:rsid w:val="00715DF4"/>
    <w:rsid w:val="007368CE"/>
    <w:rsid w:val="00740F87"/>
    <w:rsid w:val="007427A1"/>
    <w:rsid w:val="00751490"/>
    <w:rsid w:val="00763653"/>
    <w:rsid w:val="00767A43"/>
    <w:rsid w:val="0077270F"/>
    <w:rsid w:val="007C3A5C"/>
    <w:rsid w:val="007C471E"/>
    <w:rsid w:val="007D1D4E"/>
    <w:rsid w:val="007D50FE"/>
    <w:rsid w:val="007E7BC7"/>
    <w:rsid w:val="007F2257"/>
    <w:rsid w:val="007F4DC6"/>
    <w:rsid w:val="007F6405"/>
    <w:rsid w:val="0083624E"/>
    <w:rsid w:val="008926E4"/>
    <w:rsid w:val="008A6AE0"/>
    <w:rsid w:val="008C75F9"/>
    <w:rsid w:val="008E30F7"/>
    <w:rsid w:val="008E58EB"/>
    <w:rsid w:val="008F569E"/>
    <w:rsid w:val="00904705"/>
    <w:rsid w:val="00932646"/>
    <w:rsid w:val="00944095"/>
    <w:rsid w:val="00946103"/>
    <w:rsid w:val="00954F60"/>
    <w:rsid w:val="009C3BA3"/>
    <w:rsid w:val="009E6AC2"/>
    <w:rsid w:val="00A0695D"/>
    <w:rsid w:val="00A31E14"/>
    <w:rsid w:val="00A421FC"/>
    <w:rsid w:val="00A54AC3"/>
    <w:rsid w:val="00A849E4"/>
    <w:rsid w:val="00A8616F"/>
    <w:rsid w:val="00AA4F22"/>
    <w:rsid w:val="00AA7F73"/>
    <w:rsid w:val="00AB30B7"/>
    <w:rsid w:val="00B20C04"/>
    <w:rsid w:val="00B535A9"/>
    <w:rsid w:val="00BA6803"/>
    <w:rsid w:val="00BA76B8"/>
    <w:rsid w:val="00BC2507"/>
    <w:rsid w:val="00BC383F"/>
    <w:rsid w:val="00BE287D"/>
    <w:rsid w:val="00C1229E"/>
    <w:rsid w:val="00C13CAB"/>
    <w:rsid w:val="00C32CEC"/>
    <w:rsid w:val="00C45520"/>
    <w:rsid w:val="00C66058"/>
    <w:rsid w:val="00C76E34"/>
    <w:rsid w:val="00C8176E"/>
    <w:rsid w:val="00C87392"/>
    <w:rsid w:val="00CA1BA3"/>
    <w:rsid w:val="00CA36E4"/>
    <w:rsid w:val="00CE1DCD"/>
    <w:rsid w:val="00D01C82"/>
    <w:rsid w:val="00D14DDE"/>
    <w:rsid w:val="00D24B94"/>
    <w:rsid w:val="00D30531"/>
    <w:rsid w:val="00D42108"/>
    <w:rsid w:val="00D71B5B"/>
    <w:rsid w:val="00DC0826"/>
    <w:rsid w:val="00DC1220"/>
    <w:rsid w:val="00DD25CE"/>
    <w:rsid w:val="00DE07EE"/>
    <w:rsid w:val="00DE34A8"/>
    <w:rsid w:val="00DF2CD9"/>
    <w:rsid w:val="00DF7ED9"/>
    <w:rsid w:val="00E007E9"/>
    <w:rsid w:val="00E0133B"/>
    <w:rsid w:val="00E13313"/>
    <w:rsid w:val="00E86738"/>
    <w:rsid w:val="00EB6335"/>
    <w:rsid w:val="00EC74BD"/>
    <w:rsid w:val="00EE3E21"/>
    <w:rsid w:val="00EF4802"/>
    <w:rsid w:val="00EF4990"/>
    <w:rsid w:val="00EF4B47"/>
    <w:rsid w:val="00F00799"/>
    <w:rsid w:val="00F117FE"/>
    <w:rsid w:val="00F206A5"/>
    <w:rsid w:val="00F26D4E"/>
    <w:rsid w:val="00F4762D"/>
    <w:rsid w:val="00F6458B"/>
    <w:rsid w:val="00F86885"/>
    <w:rsid w:val="00F93928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BB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83F"/>
    <w:rPr>
      <w:sz w:val="28"/>
    </w:rPr>
  </w:style>
  <w:style w:type="character" w:customStyle="1" w:styleId="a4">
    <w:name w:val="Основной текст Знак"/>
    <w:link w:val="a3"/>
    <w:rsid w:val="00BC383F"/>
    <w:rPr>
      <w:rFonts w:ascii="Times New Roman" w:eastAsia="Times New Roman" w:hAnsi="Times New Roman" w:cs="Times New Roman"/>
      <w:sz w:val="28"/>
      <w:lang w:eastAsia="zh-CN"/>
    </w:rPr>
  </w:style>
  <w:style w:type="paragraph" w:styleId="a5">
    <w:name w:val="header"/>
    <w:basedOn w:val="a"/>
    <w:link w:val="a6"/>
    <w:uiPriority w:val="99"/>
    <w:unhideWhenUsed/>
    <w:rsid w:val="00BC38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C383F"/>
    <w:rPr>
      <w:rFonts w:ascii="Times New Roman" w:eastAsia="Times New Roman" w:hAnsi="Times New Roman" w:cs="Times New Roman"/>
      <w:lang w:eastAsia="zh-CN"/>
    </w:rPr>
  </w:style>
  <w:style w:type="paragraph" w:customStyle="1" w:styleId="a7">
    <w:name w:val="Содержимое таблицы"/>
    <w:basedOn w:val="a"/>
    <w:rsid w:val="00BC383F"/>
    <w:pPr>
      <w:suppressLineNumbers/>
    </w:pPr>
  </w:style>
  <w:style w:type="table" w:styleId="a8">
    <w:name w:val="Table Grid"/>
    <w:basedOn w:val="a1"/>
    <w:uiPriority w:val="39"/>
    <w:rsid w:val="00351F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BIBLIOTEKA</cp:lastModifiedBy>
  <cp:revision>11</cp:revision>
  <dcterms:created xsi:type="dcterms:W3CDTF">2018-07-23T07:47:00Z</dcterms:created>
  <dcterms:modified xsi:type="dcterms:W3CDTF">2019-10-21T08:19:00Z</dcterms:modified>
</cp:coreProperties>
</file>