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1A" w:rsidRPr="002F521A" w:rsidRDefault="002F521A" w:rsidP="002F52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F27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2F521A" w:rsidRPr="00F85F27" w:rsidRDefault="002F521A" w:rsidP="002F521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F521A" w:rsidRPr="00F85F27" w:rsidRDefault="002F521A" w:rsidP="002F521A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F85F27">
        <w:rPr>
          <w:rFonts w:asciiTheme="minorHAnsi" w:hAnsiTheme="minorHAnsi" w:cstheme="minorHAnsi"/>
          <w:b/>
          <w:sz w:val="28"/>
          <w:szCs w:val="40"/>
        </w:rPr>
        <w:t>ПЕСНЯ ЭЛЬФОВ</w:t>
      </w:r>
    </w:p>
    <w:p w:rsidR="002F521A" w:rsidRDefault="002F521A" w:rsidP="002F521A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F521A" w:rsidRDefault="002F521A" w:rsidP="002F521A">
      <w:pPr>
        <w:jc w:val="center"/>
        <w:rPr>
          <w:rFonts w:asciiTheme="minorHAnsi" w:hAnsiTheme="minorHAnsi" w:cstheme="minorHAnsi"/>
          <w:sz w:val="28"/>
          <w:szCs w:val="28"/>
        </w:rPr>
      </w:pPr>
      <w:r w:rsidRPr="002F521A">
        <w:rPr>
          <w:rFonts w:asciiTheme="minorHAnsi" w:hAnsiTheme="minorHAnsi" w:cstheme="minorHAnsi"/>
          <w:sz w:val="28"/>
          <w:szCs w:val="28"/>
        </w:rPr>
        <w:t xml:space="preserve">ДЛЯ СОПРАНО, ЖЕНСКОГО ХОРА И ОРКЕСТРА </w:t>
      </w:r>
    </w:p>
    <w:p w:rsidR="002F521A" w:rsidRPr="002F521A" w:rsidRDefault="002F521A" w:rsidP="002F521A">
      <w:pPr>
        <w:jc w:val="center"/>
        <w:rPr>
          <w:rFonts w:asciiTheme="minorHAnsi" w:hAnsiTheme="minorHAnsi" w:cstheme="minorHAnsi"/>
          <w:sz w:val="28"/>
          <w:szCs w:val="28"/>
        </w:rPr>
      </w:pPr>
      <w:r w:rsidRPr="002F521A">
        <w:rPr>
          <w:rFonts w:asciiTheme="minorHAnsi" w:hAnsiTheme="minorHAnsi" w:cstheme="minorHAnsi"/>
          <w:sz w:val="28"/>
          <w:szCs w:val="28"/>
        </w:rPr>
        <w:t>НА СЛОВА УИЛЬЯМА ШЕКСПИРА</w:t>
      </w:r>
    </w:p>
    <w:p w:rsidR="002F521A" w:rsidRPr="002F521A" w:rsidRDefault="002F521A" w:rsidP="002F521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F521A" w:rsidRPr="002F521A" w:rsidRDefault="002F521A" w:rsidP="002F521A">
      <w:pPr>
        <w:jc w:val="center"/>
        <w:rPr>
          <w:rFonts w:asciiTheme="minorHAnsi" w:hAnsiTheme="minorHAnsi" w:cstheme="minorHAnsi"/>
        </w:rPr>
      </w:pPr>
      <w:r w:rsidRPr="002F521A">
        <w:rPr>
          <w:rFonts w:asciiTheme="minorHAnsi" w:hAnsiTheme="minorHAnsi" w:cstheme="minorHAnsi"/>
        </w:rPr>
        <w:t>(1889-1891)</w:t>
      </w:r>
    </w:p>
    <w:p w:rsidR="002F521A" w:rsidRPr="002F521A" w:rsidRDefault="002F521A" w:rsidP="00AE2B83">
      <w:pPr>
        <w:rPr>
          <w:rFonts w:asciiTheme="minorHAnsi" w:hAnsiTheme="minorHAnsi" w:cstheme="minorHAnsi"/>
        </w:rPr>
      </w:pPr>
    </w:p>
    <w:p w:rsidR="00E5547E" w:rsidRPr="00087559" w:rsidRDefault="002F521A" w:rsidP="002F521A">
      <w:pPr>
        <w:jc w:val="center"/>
        <w:rPr>
          <w:rFonts w:asciiTheme="minorHAnsi" w:hAnsiTheme="minorHAnsi" w:cstheme="minorHAnsi"/>
          <w:lang w:val="en-US"/>
        </w:rPr>
      </w:pPr>
      <w:r w:rsidRPr="002F521A">
        <w:rPr>
          <w:rFonts w:asciiTheme="minorHAnsi" w:hAnsiTheme="minorHAnsi" w:cstheme="minorHAnsi"/>
        </w:rPr>
        <w:t>W11</w:t>
      </w:r>
    </w:p>
    <w:p w:rsidR="00AE2B83" w:rsidRDefault="00AE2B83" w:rsidP="00AE2B83">
      <w:pPr>
        <w:rPr>
          <w:rFonts w:asciiTheme="minorHAnsi" w:hAnsiTheme="minorHAnsi" w:cstheme="minorHAnsi"/>
          <w:sz w:val="20"/>
          <w:szCs w:val="20"/>
        </w:rPr>
      </w:pPr>
    </w:p>
    <w:p w:rsidR="002F521A" w:rsidRDefault="002F521A" w:rsidP="00AE2B8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F521A" w:rsidTr="006C4BDD">
        <w:tc>
          <w:tcPr>
            <w:tcW w:w="4747" w:type="dxa"/>
          </w:tcPr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spotted snakes with double tongue,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Thorny hedgehogs, be not seen;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Newts and blind-worms, do no wrong,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not near our fairy queen. </w:t>
            </w: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 in our sweet lullaby;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lullaby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lullaby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2F521A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5F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harm,</w:t>
            </w: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F85F27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Nor spell nor charm,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our lovely lady nigh;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So, good night, with lullaby.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Weaving spiders, come not here;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Hence, you long-</w:t>
            </w:r>
            <w:proofErr w:type="spellStart"/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legg'd</w:t>
            </w:r>
            <w:proofErr w:type="spellEnd"/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spinners, hence!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Beetles black, approach not near;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Worm nor snail,</w:t>
            </w:r>
            <w:proofErr w:type="gramEnd"/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 no offence.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875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Philomel, with melody, &amp; c. </w:t>
            </w:r>
          </w:p>
          <w:p w:rsidR="00087559" w:rsidRP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7559" w:rsidRDefault="00087559" w:rsidP="000875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В п</w:t>
            </w:r>
            <w:r w:rsidR="0008755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стрых пятнах медяницы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И колючие ежи,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Прочь, подальше от царицы,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Змеи, черви и ужи!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Баю, баю, баю, бай.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Козни, чары вражьих ков,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Не смущайте светлых снов.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Спи, царица, отдыхай,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Доброй ночи, баю, бай!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559" w:rsidRDefault="00087559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Вы не смейте делать худа,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Долгоножки-пауки!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Все улитки, прочь отсюда!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Сгиньте, черные жуки!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Сладкогласный соловей,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С нашей песней песню слей!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Баю, баю, баю, бай… и т.д.</w:t>
            </w:r>
          </w:p>
          <w:p w:rsidR="002F521A" w:rsidRPr="002F521A" w:rsidRDefault="002F521A" w:rsidP="002F52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521A" w:rsidRPr="00AE2B83" w:rsidRDefault="002F521A" w:rsidP="002F52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F521A">
              <w:rPr>
                <w:rFonts w:asciiTheme="minorHAnsi" w:hAnsiTheme="minorHAnsi" w:cstheme="minorHAnsi"/>
                <w:sz w:val="20"/>
                <w:szCs w:val="20"/>
              </w:rPr>
              <w:t>(Перевод Т. Щепкиной-Куперник)</w:t>
            </w:r>
          </w:p>
          <w:p w:rsidR="002F521A" w:rsidRDefault="002F521A" w:rsidP="00AE2B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521A" w:rsidRDefault="002F521A" w:rsidP="00AE2B83">
      <w:pPr>
        <w:rPr>
          <w:rFonts w:asciiTheme="minorHAnsi" w:hAnsiTheme="minorHAnsi" w:cstheme="minorHAnsi"/>
          <w:sz w:val="20"/>
          <w:szCs w:val="20"/>
        </w:rPr>
      </w:pPr>
    </w:p>
    <w:p w:rsidR="002F521A" w:rsidRPr="00AE2B83" w:rsidRDefault="002F521A" w:rsidP="00AE2B83">
      <w:pPr>
        <w:rPr>
          <w:rFonts w:asciiTheme="minorHAnsi" w:hAnsiTheme="minorHAnsi" w:cstheme="minorHAnsi"/>
          <w:sz w:val="20"/>
          <w:szCs w:val="20"/>
        </w:rPr>
      </w:pPr>
    </w:p>
    <w:p w:rsidR="00AE2B83" w:rsidRPr="00AE2B83" w:rsidRDefault="00AE2B83" w:rsidP="00AE2B83">
      <w:pPr>
        <w:rPr>
          <w:rFonts w:asciiTheme="minorHAnsi" w:hAnsiTheme="minorHAnsi" w:cstheme="minorHAnsi"/>
          <w:sz w:val="20"/>
          <w:szCs w:val="20"/>
        </w:rPr>
      </w:pPr>
    </w:p>
    <w:p w:rsidR="00AE2B83" w:rsidRPr="00AE2B83" w:rsidRDefault="00AE2B83" w:rsidP="00AE2B83">
      <w:pPr>
        <w:rPr>
          <w:rFonts w:asciiTheme="minorHAnsi" w:hAnsiTheme="minorHAnsi" w:cstheme="minorHAnsi"/>
          <w:sz w:val="20"/>
          <w:szCs w:val="20"/>
        </w:rPr>
      </w:pPr>
    </w:p>
    <w:sectPr w:rsidR="00AE2B83" w:rsidRPr="00AE2B8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87559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2F4205"/>
    <w:rsid w:val="002F521A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B6D26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751FA"/>
    <w:rsid w:val="0058156B"/>
    <w:rsid w:val="005976D9"/>
    <w:rsid w:val="005B3A5D"/>
    <w:rsid w:val="005C002F"/>
    <w:rsid w:val="005C089E"/>
    <w:rsid w:val="005E7B52"/>
    <w:rsid w:val="005F7692"/>
    <w:rsid w:val="005F794F"/>
    <w:rsid w:val="00600A44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C4BDD"/>
    <w:rsid w:val="006E38C7"/>
    <w:rsid w:val="006E5C53"/>
    <w:rsid w:val="006F0AFF"/>
    <w:rsid w:val="0071029E"/>
    <w:rsid w:val="007201D0"/>
    <w:rsid w:val="00734645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5DF4"/>
    <w:rsid w:val="008D2A07"/>
    <w:rsid w:val="009135D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E2B83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737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85F27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491A-D950-C144-A785-BAC7B26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Balloon Text"/>
    <w:basedOn w:val="a"/>
    <w:link w:val="ac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4</cp:revision>
  <dcterms:created xsi:type="dcterms:W3CDTF">2018-02-28T22:50:00Z</dcterms:created>
  <dcterms:modified xsi:type="dcterms:W3CDTF">2018-08-22T17:34:00Z</dcterms:modified>
</cp:coreProperties>
</file>