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229" w:rsidRDefault="00B34229" w:rsidP="00B34229">
      <w:r>
        <w:t xml:space="preserve">Произведение </w:t>
      </w:r>
      <w:proofErr w:type="spellStart"/>
      <w:r>
        <w:t>Губайдулиной</w:t>
      </w:r>
      <w:proofErr w:type="spellEnd"/>
      <w:r>
        <w:t xml:space="preserve"> «Из Часослова» на стихи </w:t>
      </w:r>
      <w:proofErr w:type="spellStart"/>
      <w:r>
        <w:t>Райнера</w:t>
      </w:r>
      <w:proofErr w:type="spellEnd"/>
      <w:r>
        <w:t xml:space="preserve"> Марии Рильке для виолончели, оркестра, мужского хора и чтеца, являющееся одним из ярчайших образцов проявления религиозно-нравственных устремлений автора, до сих пор не подвергалось специальному музыкальному анализу. Интерес к этому произведению провоцирует, прежде всего, единство в миропонимании Рильке и </w:t>
      </w:r>
      <w:proofErr w:type="spellStart"/>
      <w:r>
        <w:t>Губайдулиной</w:t>
      </w:r>
      <w:proofErr w:type="spellEnd"/>
      <w:r>
        <w:t xml:space="preserve">, находящее своё отражение в музыке композитора. </w:t>
      </w:r>
    </w:p>
    <w:p w:rsidR="00B34229" w:rsidRDefault="00B34229" w:rsidP="00B34229">
      <w:r>
        <w:t xml:space="preserve">Сборник стихотворений «Часослов», героем которого является исповедующийся Богу русский монах, поэт написал под впечатлением его двух путешествий в Россию. В «Часослове» Рильке мир соотнесен с Богом, но этот образ сливается в этом цикле с образом художника. Непрестанно создавая этот мир, Бог обнаруживает себя в самых различных явлениях природы и может обернуться любой вещью. Художник же, навсегда запечатлевая вещи и природу (которая находится в постоянном становлении) в произведении искусства, возвращает их Богу, оказываясь, таким образом, равным ему соучастником творения. </w:t>
      </w:r>
    </w:p>
    <w:p w:rsidR="00B34229" w:rsidRDefault="00B34229" w:rsidP="00B34229">
      <w:r>
        <w:t xml:space="preserve">Родственность концепции </w:t>
      </w:r>
      <w:proofErr w:type="spellStart"/>
      <w:r>
        <w:t>Губайдулиной</w:t>
      </w:r>
      <w:proofErr w:type="spellEnd"/>
      <w:r>
        <w:t xml:space="preserve"> о значении творчества с пониманием Рильке роли художника как восприемника созидательной силы Бога обнаруживается в словах композитора, что творчество для неё есть «соединение себя и Творца. Это дано нам только два раза - в Евхаристии и в искусстве. Это момент встречи». </w:t>
      </w:r>
    </w:p>
    <w:p w:rsidR="00B34229" w:rsidRDefault="00B34229" w:rsidP="00B34229">
      <w:r>
        <w:t>Схожие черты можно обнаружить в знаковом и для поэта, и для композитора понятии пространства. В риторике Рильке «</w:t>
      </w:r>
      <w:proofErr w:type="spellStart"/>
      <w:r>
        <w:t>das</w:t>
      </w:r>
      <w:proofErr w:type="spellEnd"/>
      <w:r>
        <w:t xml:space="preserve"> </w:t>
      </w:r>
      <w:proofErr w:type="spellStart"/>
      <w:r>
        <w:t>Offene</w:t>
      </w:r>
      <w:proofErr w:type="spellEnd"/>
      <w:r>
        <w:t xml:space="preserve">» («открытый простор») означает отрешенность человека, в которой он находит искомую сущность как существа метафизического. Лишь «открытый простор» способен излучать энергию творчества. У </w:t>
      </w:r>
      <w:proofErr w:type="spellStart"/>
      <w:r>
        <w:t>Губайдулиной</w:t>
      </w:r>
      <w:proofErr w:type="spellEnd"/>
      <w:r>
        <w:t xml:space="preserve"> синонимичным является образ пустоты или тишины как момента сосредоточения, который необходим для творчества. Однако тишина </w:t>
      </w:r>
      <w:proofErr w:type="spellStart"/>
      <w:r>
        <w:t>Губайдулиной</w:t>
      </w:r>
      <w:proofErr w:type="spellEnd"/>
      <w:r>
        <w:t xml:space="preserve"> - звучащая, только в ней «все предметы начинают звучать, все люди начинают звучать, небо начинает звучать и вообще - универсум... И я сама начинаю звучать - только в этом пустом пространстве. Если я сумела дать себе эту возможность &lt;...&gt; попасть в такое пространство, то тогда у </w:t>
      </w:r>
      <w:proofErr w:type="gramStart"/>
      <w:r>
        <w:t>меня</w:t>
      </w:r>
      <w:proofErr w:type="gramEnd"/>
      <w:r>
        <w:t xml:space="preserve"> получается писать музыку ». </w:t>
      </w:r>
    </w:p>
    <w:p w:rsidR="00B34229" w:rsidRDefault="00B34229" w:rsidP="00B34229">
      <w:r>
        <w:t xml:space="preserve">Общей для Рильке и </w:t>
      </w:r>
      <w:proofErr w:type="spellStart"/>
      <w:r>
        <w:t>Губайдулиной</w:t>
      </w:r>
      <w:proofErr w:type="spellEnd"/>
      <w:r>
        <w:t xml:space="preserve"> является и ещё одна экзистенциальная категория - категория смерти. Смерть в понимании поэта возвращает нас к нашему истинному началу, к той точке, где начинается невидимая работ Духа. Поэтому путь в бессмертие лежит только через смерть, ибо, лишь пройдя через мрак, можно выйти к свету. </w:t>
      </w:r>
      <w:proofErr w:type="spellStart"/>
      <w:r>
        <w:t>Губайдулина</w:t>
      </w:r>
      <w:proofErr w:type="spellEnd"/>
      <w:r>
        <w:t xml:space="preserve">, как и Рильке, считает, что конца не существует, а существуют разные формы бытия - земного (горизонтального) и сущностного (вертикального). </w:t>
      </w:r>
    </w:p>
    <w:p w:rsidR="00B34229" w:rsidRDefault="00B34229" w:rsidP="00B34229">
      <w:r>
        <w:t xml:space="preserve">Воплощение композитором стихов Рильке в мире звуков отражает во многом мировоззренческую концепцию поэта, но автор музыки оставляет за собой право расставлять смысловые акценты там, где считает это наиболее для себя важным. Как правило, это осуществляется средствами фактуры. </w:t>
      </w:r>
    </w:p>
    <w:p w:rsidR="00B34229" w:rsidRDefault="00B34229" w:rsidP="00B34229">
      <w:r>
        <w:t xml:space="preserve">Музыкальная форма «Из Часослова» </w:t>
      </w:r>
      <w:proofErr w:type="spellStart"/>
      <w:r>
        <w:t>Губайдулиной</w:t>
      </w:r>
      <w:proofErr w:type="spellEnd"/>
      <w:r>
        <w:t xml:space="preserve"> представляет собой семь так называемых «строф», каждая из которой «открывается монологом виолончели с символическим восхождением от низкого регистра </w:t>
      </w:r>
      <w:proofErr w:type="gramStart"/>
      <w:r>
        <w:t>к</w:t>
      </w:r>
      <w:proofErr w:type="gramEnd"/>
      <w:r>
        <w:t xml:space="preserve"> высокому». Вступление мужского хора происходит на гранях этих строф. Первые строки Рильке, появляющиеся у </w:t>
      </w:r>
      <w:proofErr w:type="spellStart"/>
      <w:r>
        <w:t>Губайдулиной</w:t>
      </w:r>
      <w:proofErr w:type="spellEnd"/>
      <w:r>
        <w:t xml:space="preserve">, заключены в рамки </w:t>
      </w:r>
      <w:proofErr w:type="spellStart"/>
      <w:r>
        <w:t>псевдогомофонии</w:t>
      </w:r>
      <w:proofErr w:type="spellEnd"/>
      <w:r>
        <w:t xml:space="preserve">. Ясно выраженное мелодическое движение присутствует только в верхнем голосе (тенор) - он спускается вниз по хроматической гамме. Нижние же голоса представляют собой вариант относительно статического звучания: постоянно перекрещиваясь, они образуют перманентно звучащую малую секунду </w:t>
      </w:r>
      <w:proofErr w:type="spellStart"/>
      <w:r>
        <w:t>h-c</w:t>
      </w:r>
      <w:proofErr w:type="spellEnd"/>
      <w:r>
        <w:t xml:space="preserve">.  Такой фактурный рельеф позволяет максимально выпукло подать слово: человек на исходе дней оглядывается на прошедшую жизнь - отсюда и </w:t>
      </w:r>
      <w:r>
        <w:lastRenderedPageBreak/>
        <w:t xml:space="preserve">нисходящая </w:t>
      </w:r>
      <w:proofErr w:type="spellStart"/>
      <w:r>
        <w:t>хроматика</w:t>
      </w:r>
      <w:proofErr w:type="spellEnd"/>
      <w:r>
        <w:t xml:space="preserve"> тенорового голоса. Развитие мысли подчеркивается </w:t>
      </w:r>
      <w:proofErr w:type="spellStart"/>
      <w:r>
        <w:t>Губайдулиной</w:t>
      </w:r>
      <w:proofErr w:type="spellEnd"/>
      <w:r>
        <w:t xml:space="preserve"> вступлением соло баритона на словах «Ничего ещё не закончено раньше, чем я это сделаю» — осознание человеком своей значимости, своего творческого могущества. </w:t>
      </w:r>
    </w:p>
    <w:p w:rsidR="00B34229" w:rsidRDefault="00B34229" w:rsidP="00B34229">
      <w:r>
        <w:t>Монологический «всплеск» субъективного высказывания прерывается строгостью аккордовой фактуры хора «Бытие каждого остановилось», где композитор подчеркивает слова «</w:t>
      </w:r>
      <w:proofErr w:type="spellStart"/>
      <w:r>
        <w:t>jades</w:t>
      </w:r>
      <w:proofErr w:type="spellEnd"/>
      <w:r>
        <w:t>» (бытие) и «</w:t>
      </w:r>
      <w:proofErr w:type="spellStart"/>
      <w:r>
        <w:t>stand</w:t>
      </w:r>
      <w:proofErr w:type="spellEnd"/>
      <w:r>
        <w:t>» (остановилось) чистыми трезвучиями (</w:t>
      </w:r>
      <w:proofErr w:type="spellStart"/>
      <w:r>
        <w:t>fis-moll</w:t>
      </w:r>
      <w:proofErr w:type="spellEnd"/>
      <w:r>
        <w:t xml:space="preserve"> и </w:t>
      </w:r>
      <w:proofErr w:type="spellStart"/>
      <w:r>
        <w:t>c-moll</w:t>
      </w:r>
      <w:proofErr w:type="spellEnd"/>
      <w:r>
        <w:t xml:space="preserve"> соответственно), чередуя их звучание с кластерными созвучиями. В этот час - час исхода - человек и Бог смотрят в глаза друг другу, ибо в этот миг перехода из времени в Вечность оси координат двух миров соприкасаются. </w:t>
      </w:r>
    </w:p>
    <w:p w:rsidR="00B34229" w:rsidRDefault="00B34229" w:rsidP="00B34229">
      <w:r>
        <w:t xml:space="preserve">В дальнейшем развитии происходит смена </w:t>
      </w:r>
      <w:proofErr w:type="spellStart"/>
      <w:r>
        <w:t>хоральности</w:t>
      </w:r>
      <w:proofErr w:type="spellEnd"/>
      <w:r>
        <w:t xml:space="preserve"> контрастным типом полифонии. В одном эпизоде </w:t>
      </w:r>
      <w:proofErr w:type="spellStart"/>
      <w:r>
        <w:t>Губайдулина</w:t>
      </w:r>
      <w:proofErr w:type="spellEnd"/>
      <w:r>
        <w:t xml:space="preserve"> совмещает несколько текстов. Хоровая фактура противопоставляется мелодике баритона не только другой </w:t>
      </w:r>
      <w:proofErr w:type="spellStart"/>
      <w:r>
        <w:t>интерваликой</w:t>
      </w:r>
      <w:proofErr w:type="spellEnd"/>
      <w:r>
        <w:t xml:space="preserve"> и ритмическим рисунком, но и другим текстом еще одного стихотворения «Часослова» Рильке. Причём разные строки этого стихотворения композитор помещает в различных хоровых голосах. В партии теноров звучит первая строфа «Я живу свою жизнь во всё увеличивающихся кругах, которые объединяют все вещи». Басы же интонируют вторую строфу: «Я кружусь вокруг Бога, старейшей башни, и я кружусь тысячелетиями». Одновременно с этим солирующий баритон поет окончание предыдущего стихотворения: «Ничто для меня не слишком мало, и я всё равно это люблю ...». Это конец второй строфы. </w:t>
      </w:r>
    </w:p>
    <w:p w:rsidR="00B34229" w:rsidRDefault="00B34229" w:rsidP="00B34229">
      <w:r>
        <w:t xml:space="preserve">Соединение композитором нескольких текстов в одном фактурном пространстве призвано не только отразить представление Рильке о месте человека в системе Бог - мир </w:t>
      </w:r>
      <w:proofErr w:type="gramStart"/>
      <w:r>
        <w:t>-ч</w:t>
      </w:r>
      <w:proofErr w:type="gramEnd"/>
      <w:r>
        <w:t xml:space="preserve">еловек, но и обозначить эту проблему как одну из центральных для творчества самой </w:t>
      </w:r>
      <w:proofErr w:type="spellStart"/>
      <w:r>
        <w:t>Губайдулиной</w:t>
      </w:r>
      <w:proofErr w:type="spellEnd"/>
      <w:r>
        <w:t xml:space="preserve">. Так, в тексте соло подчеркивается любовь к жизни во всех её проявлениях. Во втором тексте основной категорией является понятие вещи, в которой для Рильке воплощается суть самого искусства как возможности для человека через творчество приблизиться к Вечности. Но Вечность есть Тайна, запечатанная Богом, а потому человек тысячу лет кружится вокруг неё, силясь разгадать, но не дано ему </w:t>
      </w:r>
      <w:proofErr w:type="gramStart"/>
      <w:r>
        <w:t>проникнуть</w:t>
      </w:r>
      <w:proofErr w:type="gramEnd"/>
      <w:r>
        <w:t xml:space="preserve"> в последние пределы бытия. </w:t>
      </w:r>
    </w:p>
    <w:p w:rsidR="00B34229" w:rsidRDefault="00B34229" w:rsidP="00B34229">
      <w:r>
        <w:t xml:space="preserve">Имитационная полифония хора в каждой мелодической ячейке содержит семантическое зерно этого беспрестанного кружения - интервал уменьшенной кварты с постоянным разрешением. Однако можно предположить, что </w:t>
      </w:r>
      <w:proofErr w:type="spellStart"/>
      <w:r>
        <w:t>Губайдулина</w:t>
      </w:r>
      <w:proofErr w:type="spellEnd"/>
      <w:r>
        <w:t xml:space="preserve">, противопоставляя скачкообразную, с пунктирным ритмом, тему баритона соло хаотическому движению голосов хора с бесконечными имитациями одного и того же мотива, снимает компонент «мир» в системе Рильке и превращает его в не менее актуальную дилемму Бог - человек. </w:t>
      </w:r>
    </w:p>
    <w:p w:rsidR="00B34229" w:rsidRDefault="00B34229" w:rsidP="00B34229">
      <w:r>
        <w:t xml:space="preserve">В третьей строфе хоровое звучание обрамляет начало и конец каждой фразы баритона, своими интонациями как бы предвосхищая и подытоживая ее. Основной же текст солист поёт без сопровождения хора. Общее мелодическое движение соло представляет собой неуклонное «сползание» по хроматическим полутонам. Такой интонационный строй, на наш взгляд, спровоцирован смыслом поэтических строк, где герой нивелирует своё Я и предстает послушным Божьей воле: «Если ты мечтатель, то я буду твоей мечтой. Но если ты хочешь проснуться, то я твоя воля и буду властнее всех властителей и сделаюсь круглым, как звёздная тишина, над удивительным городом времени». </w:t>
      </w:r>
    </w:p>
    <w:p w:rsidR="00B34229" w:rsidRDefault="00B34229" w:rsidP="00B34229">
      <w:r>
        <w:t xml:space="preserve">Четвертая строфа произведения характеризуется тем, что текст Рильке заключается </w:t>
      </w:r>
      <w:proofErr w:type="spellStart"/>
      <w:r>
        <w:t>Губайдулиной</w:t>
      </w:r>
      <w:proofErr w:type="spellEnd"/>
      <w:r>
        <w:t xml:space="preserve"> в рамки имитационной полифонии с </w:t>
      </w:r>
      <w:proofErr w:type="spellStart"/>
      <w:r>
        <w:t>алеаторически</w:t>
      </w:r>
      <w:proofErr w:type="spellEnd"/>
      <w:r>
        <w:t xml:space="preserve"> трактованной исполнителями ритмикой, способом же </w:t>
      </w:r>
      <w:proofErr w:type="spellStart"/>
      <w:r>
        <w:t>звукоизвлечения</w:t>
      </w:r>
      <w:proofErr w:type="spellEnd"/>
      <w:r>
        <w:t xml:space="preserve"> является интонированная речь. Этот </w:t>
      </w:r>
      <w:proofErr w:type="spellStart"/>
      <w:r>
        <w:t>сонористический</w:t>
      </w:r>
      <w:proofErr w:type="spellEnd"/>
      <w:r>
        <w:t xml:space="preserve"> поток </w:t>
      </w:r>
      <w:r>
        <w:lastRenderedPageBreak/>
        <w:t xml:space="preserve">прерывается «рваной» </w:t>
      </w:r>
      <w:proofErr w:type="spellStart"/>
      <w:r>
        <w:t>аккордикой</w:t>
      </w:r>
      <w:proofErr w:type="spellEnd"/>
      <w:r>
        <w:t xml:space="preserve"> на словах: «</w:t>
      </w:r>
      <w:proofErr w:type="spellStart"/>
      <w:r>
        <w:t>vor</w:t>
      </w:r>
      <w:proofErr w:type="spellEnd"/>
      <w:r>
        <w:t xml:space="preserve"> </w:t>
      </w:r>
      <w:proofErr w:type="spellStart"/>
      <w:r>
        <w:t>dem</w:t>
      </w:r>
      <w:proofErr w:type="spellEnd"/>
      <w:r>
        <w:t xml:space="preserve"> </w:t>
      </w:r>
      <w:proofErr w:type="spellStart"/>
      <w:r>
        <w:t>ersten</w:t>
      </w:r>
      <w:proofErr w:type="spellEnd"/>
      <w:r>
        <w:t xml:space="preserve"> </w:t>
      </w:r>
      <w:proofErr w:type="spellStart"/>
      <w:r>
        <w:t>Tode</w:t>
      </w:r>
      <w:proofErr w:type="spellEnd"/>
      <w:r>
        <w:t xml:space="preserve"> </w:t>
      </w:r>
      <w:proofErr w:type="spellStart"/>
      <w:r>
        <w:t>kam</w:t>
      </w:r>
      <w:proofErr w:type="spellEnd"/>
      <w:r>
        <w:t xml:space="preserve"> </w:t>
      </w:r>
      <w:proofErr w:type="spellStart"/>
      <w:r>
        <w:t>der</w:t>
      </w:r>
      <w:proofErr w:type="spellEnd"/>
      <w:r>
        <w:t xml:space="preserve"> </w:t>
      </w:r>
      <w:proofErr w:type="spellStart"/>
      <w:r>
        <w:t>Mord</w:t>
      </w:r>
      <w:proofErr w:type="spellEnd"/>
      <w:r>
        <w:t xml:space="preserve">» («но перед первой смертью пришло убийство»). Таким внезапным переходом начинается пятая строфа. </w:t>
      </w:r>
      <w:proofErr w:type="spellStart"/>
      <w:r>
        <w:t>Губайдулина</w:t>
      </w:r>
      <w:proofErr w:type="spellEnd"/>
      <w:r>
        <w:t xml:space="preserve"> повторяет здесь прием, который она уже использовала в начале сочинения: слова, несущие основную смысловую нагрузку («</w:t>
      </w:r>
      <w:proofErr w:type="spellStart"/>
      <w:r>
        <w:t>Doch</w:t>
      </w:r>
      <w:proofErr w:type="spellEnd"/>
      <w:r>
        <w:t>», «</w:t>
      </w:r>
      <w:proofErr w:type="spellStart"/>
      <w:r>
        <w:t>Tode</w:t>
      </w:r>
      <w:proofErr w:type="spellEnd"/>
      <w:r>
        <w:t xml:space="preserve">» и « </w:t>
      </w:r>
      <w:proofErr w:type="spellStart"/>
      <w:r>
        <w:t>kam</w:t>
      </w:r>
      <w:proofErr w:type="spellEnd"/>
      <w:r>
        <w:t xml:space="preserve"> </w:t>
      </w:r>
      <w:proofErr w:type="spellStart"/>
      <w:r>
        <w:t>der</w:t>
      </w:r>
      <w:proofErr w:type="spellEnd"/>
      <w:r>
        <w:t xml:space="preserve">») , она выделяет с помощью консонанса </w:t>
      </w:r>
      <w:proofErr w:type="spellStart"/>
      <w:r>
        <w:t>Es-dur</w:t>
      </w:r>
      <w:proofErr w:type="spellEnd"/>
      <w:r>
        <w:t xml:space="preserve">. Таким образом, она вновь подчеркивает важное для нее слово, означающее пришедший в мир смертный грех - убийство. Композитор и поэт, оба рассматривающие смерть как продолжение жизни в ипостаси духа, видят в этом данный Богом закон. Грех же убийства есть нарушение этого закона, влекущее за собой погибель души. </w:t>
      </w:r>
    </w:p>
    <w:p w:rsidR="00B34229" w:rsidRDefault="00B34229" w:rsidP="00B34229">
      <w:r>
        <w:t xml:space="preserve">В пятой строфе </w:t>
      </w:r>
      <w:proofErr w:type="spellStart"/>
      <w:r>
        <w:t>Губайдулина</w:t>
      </w:r>
      <w:proofErr w:type="spellEnd"/>
      <w:r>
        <w:t xml:space="preserve"> прибегает к следующему фактурному решению: текст Рильке она помещает в рамки канона, каждый голос которого изложен в чистую квинту и движется по хроматическим полутонам вверх. Причем для усиления </w:t>
      </w:r>
      <w:proofErr w:type="spellStart"/>
      <w:r>
        <w:t>сонористического</w:t>
      </w:r>
      <w:proofErr w:type="spellEnd"/>
      <w:r>
        <w:t xml:space="preserve"> эффекта композитором используется полиритмия - если «тема» в басовой партии и у первых теноров изложена </w:t>
      </w:r>
      <w:proofErr w:type="spellStart"/>
      <w:r>
        <w:t>триольными</w:t>
      </w:r>
      <w:proofErr w:type="spellEnd"/>
      <w:r>
        <w:t xml:space="preserve"> восьмыми, то в партии вторых теноров она приобретает вид синкопированной благодаря пунктирному ритму. Смысл стихотворения здесь большей частью доступен для интерпретации, однако наша трактовка исходит из выбора этих строк Рильке </w:t>
      </w:r>
      <w:proofErr w:type="spellStart"/>
      <w:r>
        <w:t>Губайдулиной</w:t>
      </w:r>
      <w:proofErr w:type="spellEnd"/>
      <w:r>
        <w:t xml:space="preserve">: </w:t>
      </w:r>
      <w:r w:rsidRPr="00B34229">
        <w:t>«Корень Бог принёс плоды, идите сюда разбить здесь колокола, мы подходим к тихим дням, в которых часы стоят».</w:t>
      </w:r>
      <w:r>
        <w:t xml:space="preserve"> Для композитора всегда актуальной остается тема Вечности, к которой приходит каждый человек в конце своего земного пребывания - моменту, когда «часы стоят» и времени не существует. Готовность твари предстать перед Творцом есть дело всей человеческой жизни, и творчество есть то «зерно», которое принесёт плоды после смерти, оправдывая, как писал Бердяев, существование каждого человека в земном мире. В понимании композитора искусство служит духовному восстановлению, только для этой цели люди и наделены творческим даром. </w:t>
      </w:r>
    </w:p>
    <w:p w:rsidR="00B34229" w:rsidRDefault="00B34229" w:rsidP="00B34229">
      <w:r>
        <w:t>Седьмая, заключительная, строфа имеет характер квинтэссенции смысла всего произведения. В словах «</w:t>
      </w:r>
      <w:proofErr w:type="spellStart"/>
      <w:r>
        <w:t>Ich</w:t>
      </w:r>
      <w:proofErr w:type="spellEnd"/>
      <w:r>
        <w:t xml:space="preserve"> </w:t>
      </w:r>
      <w:proofErr w:type="spellStart"/>
      <w:r>
        <w:t>bin</w:t>
      </w:r>
      <w:proofErr w:type="spellEnd"/>
      <w:r>
        <w:t xml:space="preserve"> </w:t>
      </w:r>
      <w:proofErr w:type="spellStart"/>
      <w:r>
        <w:t>Raum</w:t>
      </w:r>
      <w:proofErr w:type="spellEnd"/>
      <w:r>
        <w:t xml:space="preserve">» («Я есть </w:t>
      </w:r>
      <w:proofErr w:type="spellStart"/>
      <w:r>
        <w:t>постранство</w:t>
      </w:r>
      <w:proofErr w:type="spellEnd"/>
      <w:r>
        <w:t xml:space="preserve">») заключен один из главных контекстов мировосприятия Рильке и </w:t>
      </w:r>
      <w:proofErr w:type="spellStart"/>
      <w:r>
        <w:t>Губайдулиной</w:t>
      </w:r>
      <w:proofErr w:type="spellEnd"/>
      <w:r>
        <w:t xml:space="preserve">. О понимании пространства обоими творцами как особого момента творчества уже было сказано выше. Но, на наш взгляд, существует еще одно толкование для этого понятия. Пустота, заложенная в пространстве, в религиозном аспекте есть пустота сосуда как метафорического толкования человеческой души, основным содержимым которой должен являться Бог. И для композитора, как для </w:t>
      </w:r>
      <w:proofErr w:type="gramStart"/>
      <w:r>
        <w:t>человека</w:t>
      </w:r>
      <w:proofErr w:type="gramEnd"/>
      <w:r>
        <w:t xml:space="preserve"> безусловно и искренне верующего, этот критерий является наиболее важным. </w:t>
      </w:r>
    </w:p>
    <w:p w:rsidR="00B34229" w:rsidRDefault="00B34229" w:rsidP="00B34229">
      <w:r>
        <w:t xml:space="preserve">Музыкальный компонент здесь подчинён смыслу текста. Стремясь подчеркнуть значимость поэтических строк, </w:t>
      </w:r>
      <w:proofErr w:type="spellStart"/>
      <w:r>
        <w:t>Губайдулина</w:t>
      </w:r>
      <w:proofErr w:type="spellEnd"/>
      <w:r>
        <w:t xml:space="preserve"> отказывается от диссонансов и полифонии любого вида, прибегая к аккордовому складу и чистым тоникам - соль мажору, соль бемоль мажору, ре минору и ля минору. Единственным </w:t>
      </w:r>
      <w:proofErr w:type="spellStart"/>
      <w:r>
        <w:t>сонористическим</w:t>
      </w:r>
      <w:proofErr w:type="spellEnd"/>
      <w:r>
        <w:t xml:space="preserve"> приемом являются </w:t>
      </w:r>
      <w:proofErr w:type="spellStart"/>
      <w:r>
        <w:t>глиссандирующие</w:t>
      </w:r>
      <w:proofErr w:type="spellEnd"/>
      <w:r>
        <w:t xml:space="preserve"> переходы с аккорда на аккорд, что создает, вкупе с широким расположением звуков, акустический пространственный эффект. </w:t>
      </w:r>
    </w:p>
    <w:p w:rsidR="00B34229" w:rsidRDefault="00B34229" w:rsidP="00B34229">
      <w:r>
        <w:t>Хоральная фактура, используемая композитором, также служит для выделения главных для неё слов из последнего выбранного ею стихотворения: «</w:t>
      </w:r>
      <w:proofErr w:type="spellStart"/>
      <w:r>
        <w:t>Ich</w:t>
      </w:r>
      <w:proofErr w:type="spellEnd"/>
      <w:r>
        <w:t xml:space="preserve"> </w:t>
      </w:r>
      <w:proofErr w:type="spellStart"/>
      <w:r>
        <w:t>glaube</w:t>
      </w:r>
      <w:proofErr w:type="spellEnd"/>
      <w:r>
        <w:t xml:space="preserve"> </w:t>
      </w:r>
      <w:proofErr w:type="spellStart"/>
      <w:r>
        <w:t>an</w:t>
      </w:r>
      <w:proofErr w:type="spellEnd"/>
      <w:r>
        <w:t xml:space="preserve"> </w:t>
      </w:r>
      <w:proofErr w:type="spellStart"/>
      <w:r>
        <w:t>Nächte</w:t>
      </w:r>
      <w:proofErr w:type="spellEnd"/>
      <w:r>
        <w:t>» («Я верую в ночи»). Повторяя слова «</w:t>
      </w:r>
      <w:proofErr w:type="spellStart"/>
      <w:r>
        <w:t>Ich</w:t>
      </w:r>
      <w:proofErr w:type="spellEnd"/>
      <w:r>
        <w:t xml:space="preserve"> </w:t>
      </w:r>
      <w:proofErr w:type="spellStart"/>
      <w:r>
        <w:t>glaube</w:t>
      </w:r>
      <w:proofErr w:type="spellEnd"/>
      <w:r>
        <w:t xml:space="preserve">» на протяжении тридцати семи тактов (только трижды возникает вся фраза целиком), </w:t>
      </w:r>
      <w:proofErr w:type="spellStart"/>
      <w:r>
        <w:t>Губайдулина</w:t>
      </w:r>
      <w:proofErr w:type="spellEnd"/>
      <w:r>
        <w:t xml:space="preserve"> не просто воплощает молитвенное состояние </w:t>
      </w:r>
      <w:proofErr w:type="spellStart"/>
      <w:r>
        <w:t>рилькевского</w:t>
      </w:r>
      <w:proofErr w:type="spellEnd"/>
      <w:r>
        <w:t xml:space="preserve"> монаха, но прежде </w:t>
      </w:r>
      <w:proofErr w:type="gramStart"/>
      <w:r>
        <w:t>всего</w:t>
      </w:r>
      <w:proofErr w:type="gramEnd"/>
      <w:r>
        <w:t xml:space="preserve"> подчеркивает значение веры как главной составляющей человеческой души, мыслящей себя связанной с Богом: «Я </w:t>
      </w:r>
      <w:proofErr w:type="gramStart"/>
      <w:r>
        <w:t>-в</w:t>
      </w:r>
      <w:proofErr w:type="gramEnd"/>
      <w:r>
        <w:t xml:space="preserve">ерую». Диатонические созвучия, </w:t>
      </w:r>
      <w:proofErr w:type="spellStart"/>
      <w:r>
        <w:t>консонирующие</w:t>
      </w:r>
      <w:proofErr w:type="spellEnd"/>
      <w:r>
        <w:t xml:space="preserve"> и диссонирующие, напоминают фактурное изложение некоторых эпизодов «Покаянных стихов» А. </w:t>
      </w:r>
      <w:proofErr w:type="spellStart"/>
      <w:r>
        <w:lastRenderedPageBreak/>
        <w:t>Шнитке</w:t>
      </w:r>
      <w:proofErr w:type="spellEnd"/>
      <w:r>
        <w:t xml:space="preserve">, драматического сочинения, содержанием которого являются терзания человека от мысли о собственной греховной сути и стремление обрести спасение на Страшном Суде. </w:t>
      </w:r>
    </w:p>
    <w:p w:rsidR="00B34229" w:rsidRDefault="00B34229" w:rsidP="00B34229">
      <w:r>
        <w:t xml:space="preserve">В конце произведения </w:t>
      </w:r>
      <w:proofErr w:type="spellStart"/>
      <w:r>
        <w:t>Губайдулина</w:t>
      </w:r>
      <w:proofErr w:type="spellEnd"/>
      <w:r>
        <w:t xml:space="preserve"> помещает весь те</w:t>
      </w:r>
      <w:proofErr w:type="gramStart"/>
      <w:r>
        <w:t>кст ст</w:t>
      </w:r>
      <w:proofErr w:type="gramEnd"/>
      <w:r>
        <w:t xml:space="preserve">ихотворения Рильке: «Я верую в ночи. Я верую во всё ещё не сказанное. Я хочу освободить мои искажённые чувства. То, что ещё никто не осмеливался желать, будет мне присуще однажды невольно. Если это самонадеянно, мой Господь, прости. Но я хочу только сказать: мои лучшие силы должны быть как один порыв, без сомнений и без колебаний. Я хочу познать Тебя, с притоками, с впадинами, с раскинутыми широко рукавами в открытое море. С набирающим силу возрождением хочу я Тебя познать, хочу я Тебя возвысить, как никто до меня». </w:t>
      </w:r>
    </w:p>
    <w:p w:rsidR="00B34229" w:rsidRDefault="00B34229" w:rsidP="00B34229">
      <w:r>
        <w:t xml:space="preserve">Истовая молитва, которой являются эти строки, излагается композитором при помощи канона с постепенно увеличивающимся количеством голосов, доходящим до шестнадцати в одновременном звучании. Каждая новая партия вступает на полтона выше </w:t>
      </w:r>
      <w:proofErr w:type="gramStart"/>
      <w:r>
        <w:t>предыдущей</w:t>
      </w:r>
      <w:proofErr w:type="gramEnd"/>
      <w:r>
        <w:t xml:space="preserve">. Таким образом, возникает беспрестанно движущийся, расширяющийся и пульсирующий хроматический кластер, </w:t>
      </w:r>
      <w:proofErr w:type="spellStart"/>
      <w:r>
        <w:t>сонористический</w:t>
      </w:r>
      <w:proofErr w:type="spellEnd"/>
      <w:r>
        <w:t xml:space="preserve"> колорит которого дополнен свободной ритмикой и интонированной речью. Символическое «восхождение» завершается обрывом звучания каждого голоса в разное время и на разных словах текста. Молитва одного монаха приобретает черты тысячеустого моления, </w:t>
      </w:r>
      <w:proofErr w:type="spellStart"/>
      <w:r>
        <w:t>мистериальность</w:t>
      </w:r>
      <w:proofErr w:type="spellEnd"/>
      <w:r>
        <w:t xml:space="preserve"> которого обусловлена пониманием </w:t>
      </w:r>
      <w:proofErr w:type="spellStart"/>
      <w:r>
        <w:t>Губайдулиной</w:t>
      </w:r>
      <w:proofErr w:type="spellEnd"/>
      <w:r>
        <w:t xml:space="preserve"> мистичности творчества, которое всегда есть прорыв к непостижимой тайне, носящей имя - Бог. </w:t>
      </w:r>
    </w:p>
    <w:p w:rsidR="00B34229" w:rsidRDefault="00B34229" w:rsidP="00B34229">
      <w:r>
        <w:t xml:space="preserve">Сочинение «Из Часослова» обладает, безусловно, религиозным подтекстом. Однако главенствующую роль в нём играет мистическое постижение Бога, возможное лишь в экстатически переживаемом акте откровения, по своей </w:t>
      </w:r>
      <w:proofErr w:type="gramStart"/>
      <w:r>
        <w:t>сути</w:t>
      </w:r>
      <w:proofErr w:type="gramEnd"/>
      <w:r>
        <w:t xml:space="preserve"> являющегося божественным волеизъявлением и даром милости Божьей. И здесь мы выходим к тайне стиля композитора, для которого </w:t>
      </w:r>
      <w:proofErr w:type="spellStart"/>
      <w:r>
        <w:t>мистериальность</w:t>
      </w:r>
      <w:proofErr w:type="spellEnd"/>
      <w:r>
        <w:t xml:space="preserve"> является важным условием процесса творчества, выступая в качестве единственного способа диалога </w:t>
      </w:r>
      <w:proofErr w:type="gramStart"/>
      <w:r>
        <w:t>с</w:t>
      </w:r>
      <w:proofErr w:type="gramEnd"/>
      <w:r>
        <w:t xml:space="preserve"> трансцендентным. Погружаясь во время творческого акта в состояние, близкое к трансу, художник не просто стирает границы с потусторонним миром. Происходит также избавление сознания от собственной индивидуальности как освобождение пути для слова Божьего, ибо в момент откровения устами мистика будет говорить Бог. В мистериальном таинстве </w:t>
      </w:r>
      <w:proofErr w:type="spellStart"/>
      <w:r>
        <w:t>самотрансцендирования</w:t>
      </w:r>
      <w:proofErr w:type="spellEnd"/>
      <w:r>
        <w:t xml:space="preserve"> происходит преображение Времени в Вечность, дарующее переживание </w:t>
      </w:r>
      <w:proofErr w:type="spellStart"/>
      <w:r>
        <w:t>надмирной</w:t>
      </w:r>
      <w:proofErr w:type="spellEnd"/>
      <w:r>
        <w:t xml:space="preserve"> полноты Бытия. </w:t>
      </w:r>
    </w:p>
    <w:p w:rsidR="00B41EC3" w:rsidRPr="00B34229" w:rsidRDefault="00BF5659" w:rsidP="0046318E">
      <w:pPr>
        <w:spacing w:after="0"/>
      </w:pPr>
      <w:r>
        <w:t xml:space="preserve">Перевод стихотворного текста Р.М. Рильке принадлежит В. </w:t>
      </w:r>
      <w:proofErr w:type="spellStart"/>
      <w:r>
        <w:t>Микушевичу</w:t>
      </w:r>
      <w:proofErr w:type="spellEnd"/>
      <w:r>
        <w:t>.</w:t>
      </w:r>
    </w:p>
    <w:p w:rsidR="00253AE3" w:rsidRPr="00B34229" w:rsidRDefault="00253AE3" w:rsidP="0046318E">
      <w:pPr>
        <w:spacing w:after="0"/>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1F37AF" w:rsidRPr="001E3A3A" w:rsidTr="001E3A3A">
        <w:tc>
          <w:tcPr>
            <w:tcW w:w="4785" w:type="dxa"/>
          </w:tcPr>
          <w:p w:rsidR="005B2247" w:rsidRPr="001E3A3A" w:rsidRDefault="005B2247" w:rsidP="005B2247">
            <w:pPr>
              <w:shd w:val="clear" w:color="auto" w:fill="FFFFFF"/>
              <w:jc w:val="center"/>
              <w:rPr>
                <w:rFonts w:eastAsia="Times New Roman" w:cs="Arial"/>
                <w:lang w:val="en-US" w:eastAsia="ru-RU"/>
              </w:rPr>
            </w:pPr>
            <w:proofErr w:type="spellStart"/>
            <w:r w:rsidRPr="001E3A3A">
              <w:rPr>
                <w:rFonts w:eastAsia="Times New Roman" w:cs="Arial"/>
                <w:lang w:val="en-US" w:eastAsia="ru-RU"/>
              </w:rPr>
              <w:t>Da</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neigt</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sich</w:t>
            </w:r>
            <w:proofErr w:type="spellEnd"/>
            <w:r w:rsidRPr="001E3A3A">
              <w:rPr>
                <w:rFonts w:eastAsia="Times New Roman" w:cs="Arial"/>
                <w:lang w:val="en-US" w:eastAsia="ru-RU"/>
              </w:rPr>
              <w:t xml:space="preserve"> die </w:t>
            </w:r>
            <w:proofErr w:type="spellStart"/>
            <w:r w:rsidRPr="001E3A3A">
              <w:rPr>
                <w:rFonts w:eastAsia="Times New Roman" w:cs="Arial"/>
                <w:lang w:val="en-US" w:eastAsia="ru-RU"/>
              </w:rPr>
              <w:t>Stunde</w:t>
            </w:r>
            <w:proofErr w:type="spellEnd"/>
            <w:r w:rsidRPr="001E3A3A">
              <w:rPr>
                <w:rFonts w:eastAsia="Times New Roman" w:cs="Arial"/>
                <w:lang w:val="en-US" w:eastAsia="ru-RU"/>
              </w:rPr>
              <w:t xml:space="preserve"> und </w:t>
            </w:r>
            <w:proofErr w:type="spellStart"/>
            <w:r w:rsidRPr="001E3A3A">
              <w:rPr>
                <w:rFonts w:eastAsia="Times New Roman" w:cs="Arial"/>
                <w:lang w:val="en-US" w:eastAsia="ru-RU"/>
              </w:rPr>
              <w:t>rührt</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mich</w:t>
            </w:r>
            <w:proofErr w:type="spellEnd"/>
            <w:r w:rsidRPr="001E3A3A">
              <w:rPr>
                <w:rFonts w:eastAsia="Times New Roman" w:cs="Arial"/>
                <w:lang w:val="en-US" w:eastAsia="ru-RU"/>
              </w:rPr>
              <w:t xml:space="preserve"> an </w:t>
            </w:r>
          </w:p>
          <w:p w:rsidR="005B2247" w:rsidRPr="001E3A3A" w:rsidRDefault="005B2247" w:rsidP="005B2247">
            <w:pPr>
              <w:shd w:val="clear" w:color="auto" w:fill="FFFFFF"/>
              <w:jc w:val="center"/>
              <w:rPr>
                <w:rFonts w:eastAsia="Times New Roman" w:cs="Arial"/>
                <w:lang w:val="en-US" w:eastAsia="ru-RU"/>
              </w:rPr>
            </w:pPr>
            <w:proofErr w:type="spellStart"/>
            <w:r w:rsidRPr="001E3A3A">
              <w:rPr>
                <w:rFonts w:eastAsia="Times New Roman" w:cs="Arial"/>
                <w:lang w:val="en-US" w:eastAsia="ru-RU"/>
              </w:rPr>
              <w:t>mit</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klarem</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metallenem</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Schlag</w:t>
            </w:r>
            <w:proofErr w:type="spellEnd"/>
            <w:r w:rsidRPr="001E3A3A">
              <w:rPr>
                <w:rFonts w:eastAsia="Times New Roman" w:cs="Arial"/>
                <w:lang w:val="en-US" w:eastAsia="ru-RU"/>
              </w:rPr>
              <w:t xml:space="preserve">: </w:t>
            </w:r>
          </w:p>
          <w:p w:rsidR="005B2247" w:rsidRPr="001E3A3A" w:rsidRDefault="005B2247" w:rsidP="005B2247">
            <w:pPr>
              <w:shd w:val="clear" w:color="auto" w:fill="FFFFFF"/>
              <w:jc w:val="center"/>
              <w:rPr>
                <w:rFonts w:eastAsia="Times New Roman" w:cs="Arial"/>
                <w:lang w:val="en-US" w:eastAsia="ru-RU"/>
              </w:rPr>
            </w:pPr>
            <w:proofErr w:type="spellStart"/>
            <w:proofErr w:type="gramStart"/>
            <w:r w:rsidRPr="001E3A3A">
              <w:rPr>
                <w:rFonts w:eastAsia="Times New Roman" w:cs="Arial"/>
                <w:lang w:val="en-US" w:eastAsia="ru-RU"/>
              </w:rPr>
              <w:t>mir</w:t>
            </w:r>
            <w:proofErr w:type="spellEnd"/>
            <w:proofErr w:type="gramEnd"/>
            <w:r w:rsidRPr="001E3A3A">
              <w:rPr>
                <w:rFonts w:eastAsia="Times New Roman" w:cs="Arial"/>
                <w:lang w:val="en-US" w:eastAsia="ru-RU"/>
              </w:rPr>
              <w:t xml:space="preserve"> </w:t>
            </w:r>
            <w:proofErr w:type="spellStart"/>
            <w:r w:rsidRPr="001E3A3A">
              <w:rPr>
                <w:rFonts w:eastAsia="Times New Roman" w:cs="Arial"/>
                <w:lang w:val="en-US" w:eastAsia="ru-RU"/>
              </w:rPr>
              <w:t>zittern</w:t>
            </w:r>
            <w:proofErr w:type="spellEnd"/>
            <w:r w:rsidRPr="001E3A3A">
              <w:rPr>
                <w:rFonts w:eastAsia="Times New Roman" w:cs="Arial"/>
                <w:lang w:val="en-US" w:eastAsia="ru-RU"/>
              </w:rPr>
              <w:t xml:space="preserve"> die </w:t>
            </w:r>
            <w:proofErr w:type="spellStart"/>
            <w:r w:rsidRPr="001E3A3A">
              <w:rPr>
                <w:rFonts w:eastAsia="Times New Roman" w:cs="Arial"/>
                <w:lang w:val="en-US" w:eastAsia="ru-RU"/>
              </w:rPr>
              <w:t>Sinne</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Ich</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fühle</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ich</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kann</w:t>
            </w:r>
            <w:proofErr w:type="spellEnd"/>
            <w:r w:rsidRPr="001E3A3A">
              <w:rPr>
                <w:rFonts w:eastAsia="Times New Roman" w:cs="Arial"/>
                <w:lang w:val="en-US" w:eastAsia="ru-RU"/>
              </w:rPr>
              <w:t xml:space="preserve"> - </w:t>
            </w:r>
          </w:p>
          <w:p w:rsidR="005B2247" w:rsidRPr="001E3A3A" w:rsidRDefault="005B2247" w:rsidP="005B2247">
            <w:pPr>
              <w:shd w:val="clear" w:color="auto" w:fill="FFFFFF"/>
              <w:jc w:val="center"/>
              <w:rPr>
                <w:rFonts w:eastAsia="Times New Roman" w:cs="Arial"/>
                <w:lang w:val="en-US" w:eastAsia="ru-RU"/>
              </w:rPr>
            </w:pPr>
            <w:proofErr w:type="gramStart"/>
            <w:r w:rsidRPr="001E3A3A">
              <w:rPr>
                <w:rFonts w:eastAsia="Times New Roman" w:cs="Arial"/>
                <w:lang w:val="en-US" w:eastAsia="ru-RU"/>
              </w:rPr>
              <w:t>und</w:t>
            </w:r>
            <w:proofErr w:type="gramEnd"/>
            <w:r w:rsidRPr="001E3A3A">
              <w:rPr>
                <w:rFonts w:eastAsia="Times New Roman" w:cs="Arial"/>
                <w:lang w:val="en-US" w:eastAsia="ru-RU"/>
              </w:rPr>
              <w:t xml:space="preserve"> </w:t>
            </w:r>
            <w:proofErr w:type="spellStart"/>
            <w:r w:rsidRPr="001E3A3A">
              <w:rPr>
                <w:rFonts w:eastAsia="Times New Roman" w:cs="Arial"/>
                <w:lang w:val="en-US" w:eastAsia="ru-RU"/>
              </w:rPr>
              <w:t>ich</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fasse</w:t>
            </w:r>
            <w:proofErr w:type="spellEnd"/>
            <w:r w:rsidRPr="001E3A3A">
              <w:rPr>
                <w:rFonts w:eastAsia="Times New Roman" w:cs="Arial"/>
                <w:lang w:val="en-US" w:eastAsia="ru-RU"/>
              </w:rPr>
              <w:t xml:space="preserve"> den </w:t>
            </w:r>
            <w:proofErr w:type="spellStart"/>
            <w:r w:rsidRPr="001E3A3A">
              <w:rPr>
                <w:rFonts w:eastAsia="Times New Roman" w:cs="Arial"/>
                <w:lang w:val="en-US" w:eastAsia="ru-RU"/>
              </w:rPr>
              <w:t>plastischen</w:t>
            </w:r>
            <w:proofErr w:type="spellEnd"/>
            <w:r w:rsidRPr="001E3A3A">
              <w:rPr>
                <w:rFonts w:eastAsia="Times New Roman" w:cs="Arial"/>
                <w:lang w:val="en-US" w:eastAsia="ru-RU"/>
              </w:rPr>
              <w:t xml:space="preserve"> Tag. </w:t>
            </w:r>
          </w:p>
          <w:p w:rsidR="005B2247" w:rsidRPr="001E3A3A" w:rsidRDefault="005B2247" w:rsidP="005B2247">
            <w:pPr>
              <w:shd w:val="clear" w:color="auto" w:fill="FFFFFF"/>
              <w:jc w:val="center"/>
              <w:rPr>
                <w:rFonts w:eastAsia="Times New Roman" w:cs="Arial"/>
                <w:lang w:val="en-US" w:eastAsia="ru-RU"/>
              </w:rPr>
            </w:pPr>
          </w:p>
          <w:p w:rsidR="005B2247" w:rsidRPr="001E3A3A" w:rsidRDefault="005B2247" w:rsidP="005B2247">
            <w:pPr>
              <w:shd w:val="clear" w:color="auto" w:fill="FFFFFF"/>
              <w:jc w:val="center"/>
              <w:rPr>
                <w:rFonts w:eastAsia="Times New Roman" w:cs="Arial"/>
                <w:lang w:val="en-US" w:eastAsia="ru-RU"/>
              </w:rPr>
            </w:pPr>
            <w:proofErr w:type="spellStart"/>
            <w:r w:rsidRPr="001E3A3A">
              <w:rPr>
                <w:rFonts w:eastAsia="Times New Roman" w:cs="Arial"/>
                <w:lang w:val="en-US" w:eastAsia="ru-RU"/>
              </w:rPr>
              <w:t>Nichts</w:t>
            </w:r>
            <w:proofErr w:type="spellEnd"/>
            <w:r w:rsidRPr="001E3A3A">
              <w:rPr>
                <w:rFonts w:eastAsia="Times New Roman" w:cs="Arial"/>
                <w:lang w:val="en-US" w:eastAsia="ru-RU"/>
              </w:rPr>
              <w:t xml:space="preserve"> war </w:t>
            </w:r>
            <w:proofErr w:type="spellStart"/>
            <w:r w:rsidRPr="001E3A3A">
              <w:rPr>
                <w:rFonts w:eastAsia="Times New Roman" w:cs="Arial"/>
                <w:lang w:val="en-US" w:eastAsia="ru-RU"/>
              </w:rPr>
              <w:t>noch</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vollendet</w:t>
            </w:r>
            <w:proofErr w:type="spellEnd"/>
            <w:r w:rsidRPr="001E3A3A">
              <w:rPr>
                <w:rFonts w:eastAsia="Times New Roman" w:cs="Arial"/>
                <w:lang w:val="en-US" w:eastAsia="ru-RU"/>
              </w:rPr>
              <w:t xml:space="preserve">, eh </w:t>
            </w:r>
            <w:proofErr w:type="spellStart"/>
            <w:r w:rsidRPr="001E3A3A">
              <w:rPr>
                <w:rFonts w:eastAsia="Times New Roman" w:cs="Arial"/>
                <w:lang w:val="en-US" w:eastAsia="ru-RU"/>
              </w:rPr>
              <w:t>ich</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es</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erschaut</w:t>
            </w:r>
            <w:proofErr w:type="spellEnd"/>
            <w:r w:rsidRPr="001E3A3A">
              <w:rPr>
                <w:rFonts w:eastAsia="Times New Roman" w:cs="Arial"/>
                <w:lang w:val="en-US" w:eastAsia="ru-RU"/>
              </w:rPr>
              <w:t xml:space="preserve">, </w:t>
            </w:r>
          </w:p>
          <w:p w:rsidR="005B2247" w:rsidRPr="001E3A3A" w:rsidRDefault="005B2247" w:rsidP="005B2247">
            <w:pPr>
              <w:shd w:val="clear" w:color="auto" w:fill="FFFFFF"/>
              <w:jc w:val="center"/>
              <w:rPr>
                <w:rFonts w:eastAsia="Times New Roman" w:cs="Arial"/>
                <w:lang w:val="en-US" w:eastAsia="ru-RU"/>
              </w:rPr>
            </w:pPr>
            <w:proofErr w:type="spellStart"/>
            <w:proofErr w:type="gramStart"/>
            <w:r w:rsidRPr="001E3A3A">
              <w:rPr>
                <w:rFonts w:eastAsia="Times New Roman" w:cs="Arial"/>
                <w:lang w:val="en-US" w:eastAsia="ru-RU"/>
              </w:rPr>
              <w:t>ein</w:t>
            </w:r>
            <w:proofErr w:type="spellEnd"/>
            <w:proofErr w:type="gramEnd"/>
            <w:r w:rsidRPr="001E3A3A">
              <w:rPr>
                <w:rFonts w:eastAsia="Times New Roman" w:cs="Arial"/>
                <w:lang w:val="en-US" w:eastAsia="ru-RU"/>
              </w:rPr>
              <w:t xml:space="preserve"> </w:t>
            </w:r>
            <w:proofErr w:type="spellStart"/>
            <w:r w:rsidRPr="001E3A3A">
              <w:rPr>
                <w:rFonts w:eastAsia="Times New Roman" w:cs="Arial"/>
                <w:lang w:val="en-US" w:eastAsia="ru-RU"/>
              </w:rPr>
              <w:t>jedes</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Werden</w:t>
            </w:r>
            <w:proofErr w:type="spellEnd"/>
            <w:r w:rsidRPr="001E3A3A">
              <w:rPr>
                <w:rFonts w:eastAsia="Times New Roman" w:cs="Arial"/>
                <w:lang w:val="en-US" w:eastAsia="ru-RU"/>
              </w:rPr>
              <w:t xml:space="preserve"> stand still. </w:t>
            </w:r>
          </w:p>
          <w:p w:rsidR="005B2247" w:rsidRPr="001E3A3A" w:rsidRDefault="005B2247" w:rsidP="005B2247">
            <w:pPr>
              <w:shd w:val="clear" w:color="auto" w:fill="FFFFFF"/>
              <w:jc w:val="center"/>
              <w:rPr>
                <w:rFonts w:eastAsia="Times New Roman" w:cs="Arial"/>
                <w:lang w:val="en-US" w:eastAsia="ru-RU"/>
              </w:rPr>
            </w:pPr>
            <w:proofErr w:type="spellStart"/>
            <w:r w:rsidRPr="001E3A3A">
              <w:rPr>
                <w:rFonts w:eastAsia="Times New Roman" w:cs="Arial"/>
                <w:lang w:val="en-US" w:eastAsia="ru-RU"/>
              </w:rPr>
              <w:t>Meine</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Blicke</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sind</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reif</w:t>
            </w:r>
            <w:proofErr w:type="spellEnd"/>
            <w:r w:rsidRPr="001E3A3A">
              <w:rPr>
                <w:rFonts w:eastAsia="Times New Roman" w:cs="Arial"/>
                <w:lang w:val="en-US" w:eastAsia="ru-RU"/>
              </w:rPr>
              <w:t xml:space="preserve">, und </w:t>
            </w:r>
            <w:proofErr w:type="spellStart"/>
            <w:r w:rsidRPr="001E3A3A">
              <w:rPr>
                <w:rFonts w:eastAsia="Times New Roman" w:cs="Arial"/>
                <w:lang w:val="en-US" w:eastAsia="ru-RU"/>
              </w:rPr>
              <w:t>wie</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eine</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Braut</w:t>
            </w:r>
            <w:proofErr w:type="spellEnd"/>
            <w:r w:rsidRPr="001E3A3A">
              <w:rPr>
                <w:rFonts w:eastAsia="Times New Roman" w:cs="Arial"/>
                <w:lang w:val="en-US" w:eastAsia="ru-RU"/>
              </w:rPr>
              <w:t xml:space="preserve"> </w:t>
            </w:r>
          </w:p>
          <w:p w:rsidR="005B2247" w:rsidRPr="001E3A3A" w:rsidRDefault="005B2247" w:rsidP="005B2247">
            <w:pPr>
              <w:shd w:val="clear" w:color="auto" w:fill="FFFFFF"/>
              <w:jc w:val="center"/>
              <w:rPr>
                <w:rFonts w:eastAsia="Times New Roman" w:cs="Arial"/>
                <w:lang w:val="en-US" w:eastAsia="ru-RU"/>
              </w:rPr>
            </w:pPr>
            <w:proofErr w:type="spellStart"/>
            <w:proofErr w:type="gramStart"/>
            <w:r w:rsidRPr="001E3A3A">
              <w:rPr>
                <w:rFonts w:eastAsia="Times New Roman" w:cs="Arial"/>
                <w:lang w:val="en-US" w:eastAsia="ru-RU"/>
              </w:rPr>
              <w:t>kommt</w:t>
            </w:r>
            <w:proofErr w:type="spellEnd"/>
            <w:proofErr w:type="gramEnd"/>
            <w:r w:rsidRPr="001E3A3A">
              <w:rPr>
                <w:rFonts w:eastAsia="Times New Roman" w:cs="Arial"/>
                <w:lang w:val="en-US" w:eastAsia="ru-RU"/>
              </w:rPr>
              <w:t xml:space="preserve"> </w:t>
            </w:r>
            <w:proofErr w:type="spellStart"/>
            <w:r w:rsidRPr="001E3A3A">
              <w:rPr>
                <w:rFonts w:eastAsia="Times New Roman" w:cs="Arial"/>
                <w:lang w:val="en-US" w:eastAsia="ru-RU"/>
              </w:rPr>
              <w:t>jedem</w:t>
            </w:r>
            <w:proofErr w:type="spellEnd"/>
            <w:r w:rsidRPr="001E3A3A">
              <w:rPr>
                <w:rFonts w:eastAsia="Times New Roman" w:cs="Arial"/>
                <w:lang w:val="en-US" w:eastAsia="ru-RU"/>
              </w:rPr>
              <w:t xml:space="preserve"> das Ding, das </w:t>
            </w:r>
            <w:proofErr w:type="spellStart"/>
            <w:r w:rsidRPr="001E3A3A">
              <w:rPr>
                <w:rFonts w:eastAsia="Times New Roman" w:cs="Arial"/>
                <w:lang w:val="en-US" w:eastAsia="ru-RU"/>
              </w:rPr>
              <w:t>er</w:t>
            </w:r>
            <w:proofErr w:type="spellEnd"/>
            <w:r w:rsidRPr="001E3A3A">
              <w:rPr>
                <w:rFonts w:eastAsia="Times New Roman" w:cs="Arial"/>
                <w:lang w:val="en-US" w:eastAsia="ru-RU"/>
              </w:rPr>
              <w:t xml:space="preserve"> will. </w:t>
            </w:r>
          </w:p>
          <w:p w:rsidR="005B2247" w:rsidRPr="001E3A3A" w:rsidRDefault="005B2247" w:rsidP="005B2247">
            <w:pPr>
              <w:shd w:val="clear" w:color="auto" w:fill="FFFFFF"/>
              <w:jc w:val="center"/>
              <w:rPr>
                <w:rFonts w:eastAsia="Times New Roman" w:cs="Arial"/>
                <w:b/>
                <w:lang w:val="en-US" w:eastAsia="ru-RU"/>
              </w:rPr>
            </w:pPr>
          </w:p>
          <w:p w:rsidR="005B2247" w:rsidRPr="001E3A3A" w:rsidRDefault="005B2247" w:rsidP="005B2247">
            <w:pPr>
              <w:shd w:val="clear" w:color="auto" w:fill="FFFFFF"/>
              <w:jc w:val="center"/>
              <w:rPr>
                <w:rFonts w:eastAsia="Times New Roman" w:cs="Arial"/>
                <w:lang w:val="en-US" w:eastAsia="ru-RU"/>
              </w:rPr>
            </w:pPr>
            <w:proofErr w:type="spellStart"/>
            <w:r w:rsidRPr="001E3A3A">
              <w:rPr>
                <w:rFonts w:eastAsia="Times New Roman" w:cs="Arial"/>
                <w:lang w:val="en-US" w:eastAsia="ru-RU"/>
              </w:rPr>
              <w:t>Nichts</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ist</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mir</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zu</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klein</w:t>
            </w:r>
            <w:proofErr w:type="spellEnd"/>
            <w:r w:rsidRPr="001E3A3A">
              <w:rPr>
                <w:rFonts w:eastAsia="Times New Roman" w:cs="Arial"/>
                <w:lang w:val="en-US" w:eastAsia="ru-RU"/>
              </w:rPr>
              <w:t xml:space="preserve"> und </w:t>
            </w:r>
            <w:proofErr w:type="spellStart"/>
            <w:r w:rsidRPr="001E3A3A">
              <w:rPr>
                <w:rFonts w:eastAsia="Times New Roman" w:cs="Arial"/>
                <w:lang w:val="en-US" w:eastAsia="ru-RU"/>
              </w:rPr>
              <w:t>ich</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lieb</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es</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trotzdem</w:t>
            </w:r>
            <w:proofErr w:type="spellEnd"/>
            <w:r w:rsidRPr="001E3A3A">
              <w:rPr>
                <w:rFonts w:eastAsia="Times New Roman" w:cs="Arial"/>
                <w:lang w:val="en-US" w:eastAsia="ru-RU"/>
              </w:rPr>
              <w:t xml:space="preserve"> </w:t>
            </w:r>
          </w:p>
          <w:p w:rsidR="005B2247" w:rsidRPr="001E3A3A" w:rsidRDefault="005B2247" w:rsidP="005B2247">
            <w:pPr>
              <w:shd w:val="clear" w:color="auto" w:fill="FFFFFF"/>
              <w:jc w:val="center"/>
              <w:rPr>
                <w:rFonts w:eastAsia="Times New Roman" w:cs="Arial"/>
                <w:lang w:val="en-US" w:eastAsia="ru-RU"/>
              </w:rPr>
            </w:pPr>
            <w:r w:rsidRPr="001E3A3A">
              <w:rPr>
                <w:rFonts w:eastAsia="Times New Roman" w:cs="Arial"/>
                <w:lang w:val="en-US" w:eastAsia="ru-RU"/>
              </w:rPr>
              <w:t xml:space="preserve">und mal </w:t>
            </w:r>
            <w:proofErr w:type="spellStart"/>
            <w:r w:rsidRPr="001E3A3A">
              <w:rPr>
                <w:rFonts w:eastAsia="Times New Roman" w:cs="Arial"/>
                <w:lang w:val="en-US" w:eastAsia="ru-RU"/>
              </w:rPr>
              <w:t>es</w:t>
            </w:r>
            <w:proofErr w:type="spellEnd"/>
            <w:r w:rsidRPr="001E3A3A">
              <w:rPr>
                <w:rFonts w:eastAsia="Times New Roman" w:cs="Arial"/>
                <w:lang w:val="en-US" w:eastAsia="ru-RU"/>
              </w:rPr>
              <w:t xml:space="preserve"> auf </w:t>
            </w:r>
            <w:proofErr w:type="spellStart"/>
            <w:r w:rsidRPr="001E3A3A">
              <w:rPr>
                <w:rFonts w:eastAsia="Times New Roman" w:cs="Arial"/>
                <w:lang w:val="en-US" w:eastAsia="ru-RU"/>
              </w:rPr>
              <w:t>Goldgrund</w:t>
            </w:r>
            <w:proofErr w:type="spellEnd"/>
            <w:r w:rsidRPr="001E3A3A">
              <w:rPr>
                <w:rFonts w:eastAsia="Times New Roman" w:cs="Arial"/>
                <w:lang w:val="en-US" w:eastAsia="ru-RU"/>
              </w:rPr>
              <w:t xml:space="preserve"> und </w:t>
            </w:r>
            <w:proofErr w:type="spellStart"/>
            <w:r w:rsidRPr="001E3A3A">
              <w:rPr>
                <w:rFonts w:eastAsia="Times New Roman" w:cs="Arial"/>
                <w:lang w:val="en-US" w:eastAsia="ru-RU"/>
              </w:rPr>
              <w:t>groß</w:t>
            </w:r>
            <w:proofErr w:type="spellEnd"/>
            <w:r w:rsidRPr="001E3A3A">
              <w:rPr>
                <w:rFonts w:eastAsia="Times New Roman" w:cs="Arial"/>
                <w:lang w:val="en-US" w:eastAsia="ru-RU"/>
              </w:rPr>
              <w:t xml:space="preserve">, </w:t>
            </w:r>
          </w:p>
          <w:p w:rsidR="005B2247" w:rsidRPr="001E3A3A" w:rsidRDefault="005B2247" w:rsidP="005B2247">
            <w:pPr>
              <w:shd w:val="clear" w:color="auto" w:fill="FFFFFF"/>
              <w:jc w:val="center"/>
              <w:rPr>
                <w:rFonts w:eastAsia="Times New Roman" w:cs="Arial"/>
                <w:lang w:val="en-US" w:eastAsia="ru-RU"/>
              </w:rPr>
            </w:pPr>
            <w:r w:rsidRPr="001E3A3A">
              <w:rPr>
                <w:rFonts w:eastAsia="Times New Roman" w:cs="Arial"/>
                <w:lang w:val="en-US" w:eastAsia="ru-RU"/>
              </w:rPr>
              <w:t xml:space="preserve">und </w:t>
            </w:r>
            <w:proofErr w:type="spellStart"/>
            <w:r w:rsidRPr="001E3A3A">
              <w:rPr>
                <w:rFonts w:eastAsia="Times New Roman" w:cs="Arial"/>
                <w:lang w:val="en-US" w:eastAsia="ru-RU"/>
              </w:rPr>
              <w:t>halte</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es</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hoch</w:t>
            </w:r>
            <w:proofErr w:type="spellEnd"/>
            <w:r w:rsidRPr="001E3A3A">
              <w:rPr>
                <w:rFonts w:eastAsia="Times New Roman" w:cs="Arial"/>
                <w:lang w:val="en-US" w:eastAsia="ru-RU"/>
              </w:rPr>
              <w:t xml:space="preserve">, und </w:t>
            </w:r>
            <w:proofErr w:type="spellStart"/>
            <w:r w:rsidRPr="001E3A3A">
              <w:rPr>
                <w:rFonts w:eastAsia="Times New Roman" w:cs="Arial"/>
                <w:lang w:val="en-US" w:eastAsia="ru-RU"/>
              </w:rPr>
              <w:t>ich</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weiß</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nicht</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wem</w:t>
            </w:r>
            <w:proofErr w:type="spellEnd"/>
            <w:r w:rsidRPr="001E3A3A">
              <w:rPr>
                <w:rFonts w:eastAsia="Times New Roman" w:cs="Arial"/>
                <w:lang w:val="en-US" w:eastAsia="ru-RU"/>
              </w:rPr>
              <w:t xml:space="preserve"> </w:t>
            </w:r>
          </w:p>
          <w:p w:rsidR="001F37AF" w:rsidRPr="009F6B28" w:rsidRDefault="005B2247" w:rsidP="005B2247">
            <w:pPr>
              <w:shd w:val="clear" w:color="auto" w:fill="FFFFFF"/>
              <w:jc w:val="center"/>
              <w:rPr>
                <w:rFonts w:eastAsia="Times New Roman" w:cs="Arial"/>
                <w:lang w:val="en-US" w:eastAsia="ru-RU"/>
              </w:rPr>
            </w:pPr>
            <w:proofErr w:type="spellStart"/>
            <w:proofErr w:type="gramStart"/>
            <w:r w:rsidRPr="001E3A3A">
              <w:rPr>
                <w:rFonts w:eastAsia="Times New Roman" w:cs="Arial"/>
                <w:lang w:val="en-US" w:eastAsia="ru-RU"/>
              </w:rPr>
              <w:t>löst</w:t>
            </w:r>
            <w:proofErr w:type="spellEnd"/>
            <w:proofErr w:type="gramEnd"/>
            <w:r w:rsidRPr="001E3A3A">
              <w:rPr>
                <w:rFonts w:eastAsia="Times New Roman" w:cs="Arial"/>
                <w:lang w:val="en-US" w:eastAsia="ru-RU"/>
              </w:rPr>
              <w:t xml:space="preserve"> </w:t>
            </w:r>
            <w:proofErr w:type="spellStart"/>
            <w:r w:rsidRPr="001E3A3A">
              <w:rPr>
                <w:rFonts w:eastAsia="Times New Roman" w:cs="Arial"/>
                <w:lang w:val="en-US" w:eastAsia="ru-RU"/>
              </w:rPr>
              <w:t>es</w:t>
            </w:r>
            <w:proofErr w:type="spellEnd"/>
            <w:r w:rsidRPr="001E3A3A">
              <w:rPr>
                <w:rFonts w:eastAsia="Times New Roman" w:cs="Arial"/>
                <w:lang w:val="en-US" w:eastAsia="ru-RU"/>
              </w:rPr>
              <w:t xml:space="preserve"> die </w:t>
            </w:r>
            <w:proofErr w:type="spellStart"/>
            <w:r w:rsidRPr="001E3A3A">
              <w:rPr>
                <w:rFonts w:eastAsia="Times New Roman" w:cs="Arial"/>
                <w:lang w:val="en-US" w:eastAsia="ru-RU"/>
              </w:rPr>
              <w:t>Seele</w:t>
            </w:r>
            <w:proofErr w:type="spellEnd"/>
            <w:r w:rsidRPr="001E3A3A">
              <w:rPr>
                <w:rFonts w:eastAsia="Times New Roman" w:cs="Arial"/>
                <w:lang w:val="en-US" w:eastAsia="ru-RU"/>
              </w:rPr>
              <w:t xml:space="preserve"> los...</w:t>
            </w:r>
          </w:p>
          <w:p w:rsidR="0046318E" w:rsidRPr="009F6B28" w:rsidRDefault="0046318E" w:rsidP="005B2247">
            <w:pPr>
              <w:shd w:val="clear" w:color="auto" w:fill="FFFFFF"/>
              <w:jc w:val="center"/>
              <w:rPr>
                <w:rFonts w:eastAsia="Times New Roman" w:cs="Arial"/>
                <w:lang w:val="en-US" w:eastAsia="ru-RU"/>
              </w:rPr>
            </w:pPr>
          </w:p>
          <w:p w:rsidR="0046318E" w:rsidRPr="0046318E" w:rsidRDefault="0046318E" w:rsidP="0046318E">
            <w:pPr>
              <w:shd w:val="clear" w:color="auto" w:fill="FFFFFF"/>
              <w:jc w:val="center"/>
              <w:rPr>
                <w:rFonts w:eastAsia="Times New Roman" w:cs="Arial"/>
                <w:lang w:eastAsia="ru-RU"/>
              </w:rPr>
            </w:pPr>
            <w:r w:rsidRPr="0046318E">
              <w:rPr>
                <w:rFonts w:eastAsia="Times New Roman" w:cs="Arial"/>
                <w:lang w:eastAsia="ru-RU"/>
              </w:rPr>
              <w:lastRenderedPageBreak/>
              <w:t>* * *</w:t>
            </w:r>
          </w:p>
          <w:p w:rsidR="0046318E" w:rsidRPr="0046318E" w:rsidRDefault="0046318E" w:rsidP="005B2247">
            <w:pPr>
              <w:shd w:val="clear" w:color="auto" w:fill="FFFFFF"/>
              <w:jc w:val="center"/>
              <w:rPr>
                <w:rFonts w:eastAsia="Times New Roman" w:cs="Arial"/>
                <w:b/>
                <w:lang w:eastAsia="ru-RU"/>
              </w:rPr>
            </w:pPr>
          </w:p>
        </w:tc>
        <w:tc>
          <w:tcPr>
            <w:tcW w:w="4786" w:type="dxa"/>
          </w:tcPr>
          <w:p w:rsidR="001D438F" w:rsidRPr="001E3A3A" w:rsidRDefault="001D438F" w:rsidP="001D438F">
            <w:pPr>
              <w:jc w:val="center"/>
            </w:pPr>
            <w:r w:rsidRPr="001E3A3A">
              <w:lastRenderedPageBreak/>
              <w:t>Час пробил, упал, отдаваясь в мозгу,</w:t>
            </w:r>
          </w:p>
          <w:p w:rsidR="001D438F" w:rsidRPr="001E3A3A" w:rsidRDefault="001D438F" w:rsidP="001D438F">
            <w:pPr>
              <w:jc w:val="center"/>
            </w:pPr>
            <w:r w:rsidRPr="001E3A3A">
              <w:t>сметая сомнения тень:</w:t>
            </w:r>
          </w:p>
          <w:p w:rsidR="001D438F" w:rsidRPr="001E3A3A" w:rsidRDefault="001D438F" w:rsidP="001D438F">
            <w:pPr>
              <w:jc w:val="center"/>
            </w:pPr>
            <w:r w:rsidRPr="001E3A3A">
              <w:t>и в дрожь меня бросило. Вижу: смогу -</w:t>
            </w:r>
          </w:p>
          <w:p w:rsidR="001D438F" w:rsidRPr="001E3A3A" w:rsidRDefault="001D438F" w:rsidP="001D438F">
            <w:pPr>
              <w:jc w:val="center"/>
            </w:pPr>
            <w:r w:rsidRPr="001E3A3A">
              <w:t>схвачу осязаемый день.</w:t>
            </w:r>
          </w:p>
          <w:p w:rsidR="001D438F" w:rsidRPr="001E3A3A" w:rsidRDefault="001D438F" w:rsidP="001D438F">
            <w:pPr>
              <w:jc w:val="center"/>
            </w:pPr>
          </w:p>
          <w:p w:rsidR="001D438F" w:rsidRPr="001E3A3A" w:rsidRDefault="001D438F" w:rsidP="001D438F">
            <w:pPr>
              <w:jc w:val="center"/>
            </w:pPr>
            <w:r w:rsidRPr="001E3A3A">
              <w:t>Ничто - вне прозрений моих - не в счёт:</w:t>
            </w:r>
          </w:p>
          <w:p w:rsidR="001D438F" w:rsidRPr="001E3A3A" w:rsidRDefault="001D438F" w:rsidP="001D438F">
            <w:pPr>
              <w:jc w:val="center"/>
            </w:pPr>
            <w:r w:rsidRPr="001E3A3A">
              <w:t>застыв, каменеет путь.</w:t>
            </w:r>
          </w:p>
          <w:p w:rsidR="001D438F" w:rsidRPr="001E3A3A" w:rsidRDefault="001D438F" w:rsidP="001D438F">
            <w:pPr>
              <w:jc w:val="center"/>
            </w:pPr>
            <w:r w:rsidRPr="001E3A3A">
              <w:t>Лишь к зрелому зрению притечёт</w:t>
            </w:r>
          </w:p>
          <w:p w:rsidR="001D438F" w:rsidRPr="001E3A3A" w:rsidRDefault="001D438F" w:rsidP="001D438F">
            <w:pPr>
              <w:jc w:val="center"/>
            </w:pPr>
            <w:r w:rsidRPr="001E3A3A">
              <w:t>вещей вожделенная суть.</w:t>
            </w:r>
          </w:p>
          <w:p w:rsidR="001D438F" w:rsidRPr="001E3A3A" w:rsidRDefault="001D438F" w:rsidP="001D438F">
            <w:pPr>
              <w:jc w:val="center"/>
            </w:pPr>
          </w:p>
          <w:p w:rsidR="001D438F" w:rsidRPr="001E3A3A" w:rsidRDefault="001D438F" w:rsidP="001D438F">
            <w:pPr>
              <w:jc w:val="center"/>
            </w:pPr>
            <w:r w:rsidRPr="001E3A3A">
              <w:t>Ничто мне - ни что. Но любя его, я</w:t>
            </w:r>
          </w:p>
          <w:p w:rsidR="001D438F" w:rsidRPr="001E3A3A" w:rsidRDefault="001D438F" w:rsidP="001D438F">
            <w:pPr>
              <w:jc w:val="center"/>
            </w:pPr>
            <w:r w:rsidRPr="001E3A3A">
              <w:t>на фоне пишу золотом:</w:t>
            </w:r>
          </w:p>
          <w:p w:rsidR="001D438F" w:rsidRPr="001E3A3A" w:rsidRDefault="001D438F" w:rsidP="001D438F">
            <w:pPr>
              <w:jc w:val="center"/>
            </w:pPr>
            <w:r w:rsidRPr="001E3A3A">
              <w:t>чью душу восхитит? - и тьма ли</w:t>
            </w:r>
            <w:proofErr w:type="gramStart"/>
            <w:r w:rsidRPr="001E3A3A">
              <w:t xml:space="preserve"> Т</w:t>
            </w:r>
            <w:proofErr w:type="gramEnd"/>
            <w:r w:rsidRPr="001E3A3A">
              <w:t>воя? -</w:t>
            </w:r>
          </w:p>
          <w:p w:rsidR="004D3010" w:rsidRPr="001E3A3A" w:rsidRDefault="001D438F" w:rsidP="001D438F">
            <w:pPr>
              <w:jc w:val="center"/>
            </w:pPr>
            <w:r w:rsidRPr="001E3A3A">
              <w:t>огромный неведомый дом...</w:t>
            </w:r>
          </w:p>
          <w:p w:rsidR="001D438F" w:rsidRPr="001E3A3A" w:rsidRDefault="001D438F" w:rsidP="001D438F">
            <w:pPr>
              <w:jc w:val="center"/>
            </w:pPr>
          </w:p>
          <w:p w:rsidR="0046318E" w:rsidRPr="0046318E" w:rsidRDefault="0046318E" w:rsidP="0046318E">
            <w:pPr>
              <w:shd w:val="clear" w:color="auto" w:fill="FFFFFF"/>
              <w:jc w:val="center"/>
              <w:rPr>
                <w:rFonts w:eastAsia="Times New Roman" w:cs="Arial"/>
                <w:lang w:eastAsia="ru-RU"/>
              </w:rPr>
            </w:pPr>
            <w:r w:rsidRPr="0046318E">
              <w:rPr>
                <w:rFonts w:eastAsia="Times New Roman" w:cs="Arial"/>
                <w:lang w:eastAsia="ru-RU"/>
              </w:rPr>
              <w:lastRenderedPageBreak/>
              <w:t>* * *</w:t>
            </w:r>
          </w:p>
          <w:p w:rsidR="001D438F" w:rsidRPr="001E3A3A" w:rsidRDefault="001D438F" w:rsidP="001D438F">
            <w:pPr>
              <w:jc w:val="center"/>
            </w:pPr>
          </w:p>
        </w:tc>
      </w:tr>
      <w:tr w:rsidR="001F37AF" w:rsidRPr="009525B2" w:rsidTr="001E3A3A">
        <w:tc>
          <w:tcPr>
            <w:tcW w:w="4785" w:type="dxa"/>
          </w:tcPr>
          <w:p w:rsidR="0046318E" w:rsidRPr="0046318E" w:rsidRDefault="005B2247" w:rsidP="0046318E">
            <w:pPr>
              <w:shd w:val="clear" w:color="auto" w:fill="FFFFFF"/>
              <w:jc w:val="center"/>
              <w:rPr>
                <w:rFonts w:eastAsia="Times New Roman" w:cs="Arial"/>
                <w:lang w:eastAsia="ru-RU"/>
              </w:rPr>
            </w:pPr>
            <w:proofErr w:type="spellStart"/>
            <w:r w:rsidRPr="001E3A3A">
              <w:rPr>
                <w:shd w:val="clear" w:color="auto" w:fill="FFFFFF"/>
                <w:lang w:val="en-US"/>
              </w:rPr>
              <w:lastRenderedPageBreak/>
              <w:t>Ich</w:t>
            </w:r>
            <w:proofErr w:type="spellEnd"/>
            <w:r w:rsidRPr="001E3A3A">
              <w:rPr>
                <w:shd w:val="clear" w:color="auto" w:fill="FFFFFF"/>
                <w:lang w:val="en-US"/>
              </w:rPr>
              <w:t xml:space="preserve"> </w:t>
            </w:r>
            <w:proofErr w:type="spellStart"/>
            <w:r w:rsidRPr="001E3A3A">
              <w:rPr>
                <w:shd w:val="clear" w:color="auto" w:fill="FFFFFF"/>
                <w:lang w:val="en-US"/>
              </w:rPr>
              <w:t>lebe</w:t>
            </w:r>
            <w:proofErr w:type="spellEnd"/>
            <w:r w:rsidRPr="001E3A3A">
              <w:rPr>
                <w:shd w:val="clear" w:color="auto" w:fill="FFFFFF"/>
                <w:lang w:val="en-US"/>
              </w:rPr>
              <w:t xml:space="preserve"> </w:t>
            </w:r>
            <w:proofErr w:type="spellStart"/>
            <w:r w:rsidRPr="001E3A3A">
              <w:rPr>
                <w:shd w:val="clear" w:color="auto" w:fill="FFFFFF"/>
                <w:lang w:val="en-US"/>
              </w:rPr>
              <w:t>mein</w:t>
            </w:r>
            <w:proofErr w:type="spellEnd"/>
            <w:r w:rsidRPr="001E3A3A">
              <w:rPr>
                <w:shd w:val="clear" w:color="auto" w:fill="FFFFFF"/>
                <w:lang w:val="en-US"/>
              </w:rPr>
              <w:t xml:space="preserve"> </w:t>
            </w:r>
            <w:proofErr w:type="spellStart"/>
            <w:r w:rsidRPr="001E3A3A">
              <w:rPr>
                <w:shd w:val="clear" w:color="auto" w:fill="FFFFFF"/>
                <w:lang w:val="en-US"/>
              </w:rPr>
              <w:t>Leben</w:t>
            </w:r>
            <w:proofErr w:type="spellEnd"/>
            <w:r w:rsidRPr="001E3A3A">
              <w:rPr>
                <w:shd w:val="clear" w:color="auto" w:fill="FFFFFF"/>
                <w:lang w:val="en-US"/>
              </w:rPr>
              <w:t xml:space="preserve"> in </w:t>
            </w:r>
            <w:proofErr w:type="spellStart"/>
            <w:r w:rsidRPr="001E3A3A">
              <w:rPr>
                <w:shd w:val="clear" w:color="auto" w:fill="FFFFFF"/>
                <w:lang w:val="en-US"/>
              </w:rPr>
              <w:t>wachsenden</w:t>
            </w:r>
            <w:proofErr w:type="spellEnd"/>
            <w:r w:rsidRPr="001E3A3A">
              <w:rPr>
                <w:shd w:val="clear" w:color="auto" w:fill="FFFFFF"/>
                <w:lang w:val="en-US"/>
              </w:rPr>
              <w:t xml:space="preserve"> </w:t>
            </w:r>
            <w:proofErr w:type="spellStart"/>
            <w:r w:rsidRPr="001E3A3A">
              <w:rPr>
                <w:shd w:val="clear" w:color="auto" w:fill="FFFFFF"/>
                <w:lang w:val="en-US"/>
              </w:rPr>
              <w:t>Ringen</w:t>
            </w:r>
            <w:proofErr w:type="spellEnd"/>
            <w:r w:rsidRPr="001E3A3A">
              <w:rPr>
                <w:shd w:val="clear" w:color="auto" w:fill="FFFFFF"/>
                <w:lang w:val="en-US"/>
              </w:rPr>
              <w:t>,</w:t>
            </w:r>
            <w:r w:rsidRPr="001E3A3A">
              <w:rPr>
                <w:rStyle w:val="apple-converted-space"/>
                <w:shd w:val="clear" w:color="auto" w:fill="FFFFFF"/>
                <w:lang w:val="en-US"/>
              </w:rPr>
              <w:t> </w:t>
            </w:r>
            <w:r w:rsidRPr="001E3A3A">
              <w:rPr>
                <w:lang w:val="en-US"/>
              </w:rPr>
              <w:br/>
            </w:r>
            <w:r w:rsidRPr="001E3A3A">
              <w:rPr>
                <w:shd w:val="clear" w:color="auto" w:fill="FFFFFF"/>
                <w:lang w:val="en-US"/>
              </w:rPr>
              <w:t xml:space="preserve">die </w:t>
            </w:r>
            <w:proofErr w:type="spellStart"/>
            <w:r w:rsidRPr="001E3A3A">
              <w:rPr>
                <w:shd w:val="clear" w:color="auto" w:fill="FFFFFF"/>
                <w:lang w:val="en-US"/>
              </w:rPr>
              <w:t>sich</w:t>
            </w:r>
            <w:proofErr w:type="spellEnd"/>
            <w:r w:rsidRPr="001E3A3A">
              <w:rPr>
                <w:shd w:val="clear" w:color="auto" w:fill="FFFFFF"/>
                <w:lang w:val="en-US"/>
              </w:rPr>
              <w:t xml:space="preserve"> </w:t>
            </w:r>
            <w:proofErr w:type="spellStart"/>
            <w:r w:rsidRPr="001E3A3A">
              <w:rPr>
                <w:shd w:val="clear" w:color="auto" w:fill="FFFFFF"/>
                <w:lang w:val="en-US"/>
              </w:rPr>
              <w:t>über</w:t>
            </w:r>
            <w:proofErr w:type="spellEnd"/>
            <w:r w:rsidRPr="001E3A3A">
              <w:rPr>
                <w:shd w:val="clear" w:color="auto" w:fill="FFFFFF"/>
                <w:lang w:val="en-US"/>
              </w:rPr>
              <w:t xml:space="preserve"> die </w:t>
            </w:r>
            <w:proofErr w:type="spellStart"/>
            <w:r w:rsidRPr="001E3A3A">
              <w:rPr>
                <w:shd w:val="clear" w:color="auto" w:fill="FFFFFF"/>
                <w:lang w:val="en-US"/>
              </w:rPr>
              <w:t>Dinge</w:t>
            </w:r>
            <w:proofErr w:type="spellEnd"/>
            <w:r w:rsidRPr="001E3A3A">
              <w:rPr>
                <w:shd w:val="clear" w:color="auto" w:fill="FFFFFF"/>
                <w:lang w:val="en-US"/>
              </w:rPr>
              <w:t xml:space="preserve"> </w:t>
            </w:r>
            <w:proofErr w:type="spellStart"/>
            <w:r w:rsidRPr="001E3A3A">
              <w:rPr>
                <w:shd w:val="clear" w:color="auto" w:fill="FFFFFF"/>
                <w:lang w:val="en-US"/>
              </w:rPr>
              <w:t>ziehn</w:t>
            </w:r>
            <w:proofErr w:type="spellEnd"/>
            <w:r w:rsidRPr="001E3A3A">
              <w:rPr>
                <w:shd w:val="clear" w:color="auto" w:fill="FFFFFF"/>
                <w:lang w:val="en-US"/>
              </w:rPr>
              <w:t>.</w:t>
            </w:r>
            <w:r w:rsidRPr="001E3A3A">
              <w:rPr>
                <w:rStyle w:val="apple-converted-space"/>
                <w:shd w:val="clear" w:color="auto" w:fill="FFFFFF"/>
                <w:lang w:val="en-US"/>
              </w:rPr>
              <w:t> </w:t>
            </w:r>
            <w:r w:rsidRPr="001E3A3A">
              <w:rPr>
                <w:lang w:val="en-US"/>
              </w:rPr>
              <w:br/>
            </w:r>
            <w:proofErr w:type="spellStart"/>
            <w:r w:rsidRPr="001E3A3A">
              <w:rPr>
                <w:shd w:val="clear" w:color="auto" w:fill="FFFFFF"/>
                <w:lang w:val="en-US"/>
              </w:rPr>
              <w:t>Ich</w:t>
            </w:r>
            <w:proofErr w:type="spellEnd"/>
            <w:r w:rsidRPr="001E3A3A">
              <w:rPr>
                <w:shd w:val="clear" w:color="auto" w:fill="FFFFFF"/>
                <w:lang w:val="en-US"/>
              </w:rPr>
              <w:t xml:space="preserve"> </w:t>
            </w:r>
            <w:proofErr w:type="spellStart"/>
            <w:r w:rsidRPr="001E3A3A">
              <w:rPr>
                <w:shd w:val="clear" w:color="auto" w:fill="FFFFFF"/>
                <w:lang w:val="en-US"/>
              </w:rPr>
              <w:t>werde</w:t>
            </w:r>
            <w:proofErr w:type="spellEnd"/>
            <w:r w:rsidRPr="001E3A3A">
              <w:rPr>
                <w:shd w:val="clear" w:color="auto" w:fill="FFFFFF"/>
                <w:lang w:val="en-US"/>
              </w:rPr>
              <w:t xml:space="preserve"> den </w:t>
            </w:r>
            <w:proofErr w:type="spellStart"/>
            <w:r w:rsidRPr="001E3A3A">
              <w:rPr>
                <w:shd w:val="clear" w:color="auto" w:fill="FFFFFF"/>
                <w:lang w:val="en-US"/>
              </w:rPr>
              <w:t>letzten</w:t>
            </w:r>
            <w:proofErr w:type="spellEnd"/>
            <w:r w:rsidRPr="001E3A3A">
              <w:rPr>
                <w:shd w:val="clear" w:color="auto" w:fill="FFFFFF"/>
                <w:lang w:val="en-US"/>
              </w:rPr>
              <w:t xml:space="preserve"> </w:t>
            </w:r>
            <w:proofErr w:type="spellStart"/>
            <w:r w:rsidRPr="001E3A3A">
              <w:rPr>
                <w:shd w:val="clear" w:color="auto" w:fill="FFFFFF"/>
                <w:lang w:val="en-US"/>
              </w:rPr>
              <w:t>vielleicht</w:t>
            </w:r>
            <w:proofErr w:type="spellEnd"/>
            <w:r w:rsidRPr="001E3A3A">
              <w:rPr>
                <w:shd w:val="clear" w:color="auto" w:fill="FFFFFF"/>
                <w:lang w:val="en-US"/>
              </w:rPr>
              <w:t xml:space="preserve"> </w:t>
            </w:r>
            <w:proofErr w:type="spellStart"/>
            <w:r w:rsidRPr="001E3A3A">
              <w:rPr>
                <w:shd w:val="clear" w:color="auto" w:fill="FFFFFF"/>
                <w:lang w:val="en-US"/>
              </w:rPr>
              <w:t>nicht</w:t>
            </w:r>
            <w:proofErr w:type="spellEnd"/>
            <w:r w:rsidRPr="001E3A3A">
              <w:rPr>
                <w:shd w:val="clear" w:color="auto" w:fill="FFFFFF"/>
                <w:lang w:val="en-US"/>
              </w:rPr>
              <w:t xml:space="preserve"> </w:t>
            </w:r>
            <w:proofErr w:type="spellStart"/>
            <w:r w:rsidRPr="001E3A3A">
              <w:rPr>
                <w:shd w:val="clear" w:color="auto" w:fill="FFFFFF"/>
                <w:lang w:val="en-US"/>
              </w:rPr>
              <w:t>vollbringen</w:t>
            </w:r>
            <w:proofErr w:type="spellEnd"/>
            <w:r w:rsidRPr="001E3A3A">
              <w:rPr>
                <w:shd w:val="clear" w:color="auto" w:fill="FFFFFF"/>
                <w:lang w:val="en-US"/>
              </w:rPr>
              <w:t>,</w:t>
            </w:r>
            <w:r w:rsidRPr="001E3A3A">
              <w:rPr>
                <w:rStyle w:val="apple-converted-space"/>
                <w:shd w:val="clear" w:color="auto" w:fill="FFFFFF"/>
                <w:lang w:val="en-US"/>
              </w:rPr>
              <w:t> </w:t>
            </w:r>
            <w:r w:rsidRPr="001E3A3A">
              <w:rPr>
                <w:lang w:val="en-US"/>
              </w:rPr>
              <w:br/>
            </w:r>
            <w:proofErr w:type="spellStart"/>
            <w:r w:rsidRPr="001E3A3A">
              <w:rPr>
                <w:shd w:val="clear" w:color="auto" w:fill="FFFFFF"/>
                <w:lang w:val="en-US"/>
              </w:rPr>
              <w:t>aber</w:t>
            </w:r>
            <w:proofErr w:type="spellEnd"/>
            <w:r w:rsidRPr="001E3A3A">
              <w:rPr>
                <w:shd w:val="clear" w:color="auto" w:fill="FFFFFF"/>
                <w:lang w:val="en-US"/>
              </w:rPr>
              <w:t xml:space="preserve"> </w:t>
            </w:r>
            <w:proofErr w:type="spellStart"/>
            <w:r w:rsidRPr="001E3A3A">
              <w:rPr>
                <w:shd w:val="clear" w:color="auto" w:fill="FFFFFF"/>
                <w:lang w:val="en-US"/>
              </w:rPr>
              <w:t>versuchen</w:t>
            </w:r>
            <w:proofErr w:type="spellEnd"/>
            <w:r w:rsidRPr="001E3A3A">
              <w:rPr>
                <w:shd w:val="clear" w:color="auto" w:fill="FFFFFF"/>
                <w:lang w:val="en-US"/>
              </w:rPr>
              <w:t xml:space="preserve"> will </w:t>
            </w:r>
            <w:proofErr w:type="spellStart"/>
            <w:r w:rsidRPr="001E3A3A">
              <w:rPr>
                <w:shd w:val="clear" w:color="auto" w:fill="FFFFFF"/>
                <w:lang w:val="en-US"/>
              </w:rPr>
              <w:t>ich</w:t>
            </w:r>
            <w:proofErr w:type="spellEnd"/>
            <w:r w:rsidRPr="001E3A3A">
              <w:rPr>
                <w:shd w:val="clear" w:color="auto" w:fill="FFFFFF"/>
                <w:lang w:val="en-US"/>
              </w:rPr>
              <w:t xml:space="preserve"> </w:t>
            </w:r>
            <w:proofErr w:type="spellStart"/>
            <w:r w:rsidRPr="001E3A3A">
              <w:rPr>
                <w:shd w:val="clear" w:color="auto" w:fill="FFFFFF"/>
                <w:lang w:val="en-US"/>
              </w:rPr>
              <w:t>ihn</w:t>
            </w:r>
            <w:proofErr w:type="spellEnd"/>
            <w:r w:rsidRPr="001E3A3A">
              <w:rPr>
                <w:shd w:val="clear" w:color="auto" w:fill="FFFFFF"/>
                <w:lang w:val="en-US"/>
              </w:rPr>
              <w:t>.</w:t>
            </w:r>
            <w:r w:rsidRPr="001E3A3A">
              <w:rPr>
                <w:rStyle w:val="apple-converted-space"/>
                <w:shd w:val="clear" w:color="auto" w:fill="FFFFFF"/>
                <w:lang w:val="en-US"/>
              </w:rPr>
              <w:t> </w:t>
            </w:r>
            <w:r w:rsidRPr="001E3A3A">
              <w:rPr>
                <w:lang w:val="en-US"/>
              </w:rPr>
              <w:br/>
            </w:r>
            <w:r w:rsidRPr="001E3A3A">
              <w:rPr>
                <w:lang w:val="en-US"/>
              </w:rPr>
              <w:br/>
            </w:r>
            <w:proofErr w:type="spellStart"/>
            <w:r w:rsidRPr="001E3A3A">
              <w:rPr>
                <w:shd w:val="clear" w:color="auto" w:fill="FFFFFF"/>
                <w:lang w:val="en-US"/>
              </w:rPr>
              <w:t>Ich</w:t>
            </w:r>
            <w:proofErr w:type="spellEnd"/>
            <w:r w:rsidRPr="001E3A3A">
              <w:rPr>
                <w:shd w:val="clear" w:color="auto" w:fill="FFFFFF"/>
                <w:lang w:val="en-US"/>
              </w:rPr>
              <w:t xml:space="preserve"> </w:t>
            </w:r>
            <w:proofErr w:type="spellStart"/>
            <w:r w:rsidRPr="001E3A3A">
              <w:rPr>
                <w:shd w:val="clear" w:color="auto" w:fill="FFFFFF"/>
                <w:lang w:val="en-US"/>
              </w:rPr>
              <w:t>kreise</w:t>
            </w:r>
            <w:proofErr w:type="spellEnd"/>
            <w:r w:rsidRPr="001E3A3A">
              <w:rPr>
                <w:shd w:val="clear" w:color="auto" w:fill="FFFFFF"/>
                <w:lang w:val="en-US"/>
              </w:rPr>
              <w:t xml:space="preserve"> um </w:t>
            </w:r>
            <w:proofErr w:type="spellStart"/>
            <w:r w:rsidRPr="001E3A3A">
              <w:rPr>
                <w:shd w:val="clear" w:color="auto" w:fill="FFFFFF"/>
                <w:lang w:val="en-US"/>
              </w:rPr>
              <w:t>Gott</w:t>
            </w:r>
            <w:proofErr w:type="spellEnd"/>
            <w:r w:rsidRPr="001E3A3A">
              <w:rPr>
                <w:shd w:val="clear" w:color="auto" w:fill="FFFFFF"/>
                <w:lang w:val="en-US"/>
              </w:rPr>
              <w:t xml:space="preserve">, um den </w:t>
            </w:r>
            <w:proofErr w:type="spellStart"/>
            <w:r w:rsidRPr="001E3A3A">
              <w:rPr>
                <w:shd w:val="clear" w:color="auto" w:fill="FFFFFF"/>
                <w:lang w:val="en-US"/>
              </w:rPr>
              <w:t>uralten</w:t>
            </w:r>
            <w:proofErr w:type="spellEnd"/>
            <w:r w:rsidRPr="001E3A3A">
              <w:rPr>
                <w:shd w:val="clear" w:color="auto" w:fill="FFFFFF"/>
                <w:lang w:val="en-US"/>
              </w:rPr>
              <w:t xml:space="preserve"> </w:t>
            </w:r>
            <w:proofErr w:type="spellStart"/>
            <w:r w:rsidRPr="001E3A3A">
              <w:rPr>
                <w:shd w:val="clear" w:color="auto" w:fill="FFFFFF"/>
                <w:lang w:val="en-US"/>
              </w:rPr>
              <w:t>Turm</w:t>
            </w:r>
            <w:proofErr w:type="spellEnd"/>
            <w:r w:rsidRPr="001E3A3A">
              <w:rPr>
                <w:shd w:val="clear" w:color="auto" w:fill="FFFFFF"/>
                <w:lang w:val="en-US"/>
              </w:rPr>
              <w:t>,</w:t>
            </w:r>
            <w:r w:rsidRPr="001E3A3A">
              <w:rPr>
                <w:rStyle w:val="apple-converted-space"/>
                <w:shd w:val="clear" w:color="auto" w:fill="FFFFFF"/>
                <w:lang w:val="en-US"/>
              </w:rPr>
              <w:t> </w:t>
            </w:r>
            <w:r w:rsidRPr="001E3A3A">
              <w:rPr>
                <w:lang w:val="en-US"/>
              </w:rPr>
              <w:br/>
            </w:r>
            <w:r w:rsidRPr="001E3A3A">
              <w:rPr>
                <w:shd w:val="clear" w:color="auto" w:fill="FFFFFF"/>
                <w:lang w:val="en-US"/>
              </w:rPr>
              <w:t xml:space="preserve">und </w:t>
            </w:r>
            <w:proofErr w:type="spellStart"/>
            <w:r w:rsidRPr="001E3A3A">
              <w:rPr>
                <w:shd w:val="clear" w:color="auto" w:fill="FFFFFF"/>
                <w:lang w:val="en-US"/>
              </w:rPr>
              <w:t>ich</w:t>
            </w:r>
            <w:proofErr w:type="spellEnd"/>
            <w:r w:rsidRPr="001E3A3A">
              <w:rPr>
                <w:shd w:val="clear" w:color="auto" w:fill="FFFFFF"/>
                <w:lang w:val="en-US"/>
              </w:rPr>
              <w:t xml:space="preserve"> </w:t>
            </w:r>
            <w:proofErr w:type="spellStart"/>
            <w:r w:rsidRPr="001E3A3A">
              <w:rPr>
                <w:shd w:val="clear" w:color="auto" w:fill="FFFFFF"/>
                <w:lang w:val="en-US"/>
              </w:rPr>
              <w:t>kreise</w:t>
            </w:r>
            <w:proofErr w:type="spellEnd"/>
            <w:r w:rsidRPr="001E3A3A">
              <w:rPr>
                <w:shd w:val="clear" w:color="auto" w:fill="FFFFFF"/>
                <w:lang w:val="en-US"/>
              </w:rPr>
              <w:t xml:space="preserve"> </w:t>
            </w:r>
            <w:proofErr w:type="spellStart"/>
            <w:r w:rsidRPr="001E3A3A">
              <w:rPr>
                <w:shd w:val="clear" w:color="auto" w:fill="FFFFFF"/>
                <w:lang w:val="en-US"/>
              </w:rPr>
              <w:t>jahrtausendelang</w:t>
            </w:r>
            <w:proofErr w:type="spellEnd"/>
            <w:r w:rsidRPr="001E3A3A">
              <w:rPr>
                <w:shd w:val="clear" w:color="auto" w:fill="FFFFFF"/>
                <w:lang w:val="en-US"/>
              </w:rPr>
              <w:t>;</w:t>
            </w:r>
            <w:r w:rsidRPr="001E3A3A">
              <w:rPr>
                <w:rStyle w:val="apple-converted-space"/>
                <w:shd w:val="clear" w:color="auto" w:fill="FFFFFF"/>
                <w:lang w:val="en-US"/>
              </w:rPr>
              <w:t> </w:t>
            </w:r>
            <w:r w:rsidRPr="001E3A3A">
              <w:rPr>
                <w:lang w:val="en-US"/>
              </w:rPr>
              <w:br/>
            </w:r>
            <w:r w:rsidRPr="001E3A3A">
              <w:rPr>
                <w:shd w:val="clear" w:color="auto" w:fill="FFFFFF"/>
                <w:lang w:val="en-US"/>
              </w:rPr>
              <w:t xml:space="preserve">und </w:t>
            </w:r>
            <w:proofErr w:type="spellStart"/>
            <w:r w:rsidRPr="001E3A3A">
              <w:rPr>
                <w:shd w:val="clear" w:color="auto" w:fill="FFFFFF"/>
                <w:lang w:val="en-US"/>
              </w:rPr>
              <w:t>ich</w:t>
            </w:r>
            <w:proofErr w:type="spellEnd"/>
            <w:r w:rsidRPr="001E3A3A">
              <w:rPr>
                <w:shd w:val="clear" w:color="auto" w:fill="FFFFFF"/>
                <w:lang w:val="en-US"/>
              </w:rPr>
              <w:t xml:space="preserve"> </w:t>
            </w:r>
            <w:proofErr w:type="spellStart"/>
            <w:r w:rsidRPr="001E3A3A">
              <w:rPr>
                <w:shd w:val="clear" w:color="auto" w:fill="FFFFFF"/>
                <w:lang w:val="en-US"/>
              </w:rPr>
              <w:t>weiß</w:t>
            </w:r>
            <w:proofErr w:type="spellEnd"/>
            <w:r w:rsidRPr="001E3A3A">
              <w:rPr>
                <w:shd w:val="clear" w:color="auto" w:fill="FFFFFF"/>
                <w:lang w:val="en-US"/>
              </w:rPr>
              <w:t xml:space="preserve"> </w:t>
            </w:r>
            <w:proofErr w:type="spellStart"/>
            <w:r w:rsidRPr="001E3A3A">
              <w:rPr>
                <w:shd w:val="clear" w:color="auto" w:fill="FFFFFF"/>
                <w:lang w:val="en-US"/>
              </w:rPr>
              <w:t>noch</w:t>
            </w:r>
            <w:proofErr w:type="spellEnd"/>
            <w:r w:rsidRPr="001E3A3A">
              <w:rPr>
                <w:shd w:val="clear" w:color="auto" w:fill="FFFFFF"/>
                <w:lang w:val="en-US"/>
              </w:rPr>
              <w:t xml:space="preserve"> </w:t>
            </w:r>
            <w:proofErr w:type="spellStart"/>
            <w:r w:rsidRPr="001E3A3A">
              <w:rPr>
                <w:shd w:val="clear" w:color="auto" w:fill="FFFFFF"/>
                <w:lang w:val="en-US"/>
              </w:rPr>
              <w:t>nicht</w:t>
            </w:r>
            <w:proofErr w:type="spellEnd"/>
            <w:r w:rsidRPr="001E3A3A">
              <w:rPr>
                <w:shd w:val="clear" w:color="auto" w:fill="FFFFFF"/>
                <w:lang w:val="en-US"/>
              </w:rPr>
              <w:t xml:space="preserve">: bin </w:t>
            </w:r>
            <w:proofErr w:type="spellStart"/>
            <w:r w:rsidRPr="001E3A3A">
              <w:rPr>
                <w:shd w:val="clear" w:color="auto" w:fill="FFFFFF"/>
                <w:lang w:val="en-US"/>
              </w:rPr>
              <w:t>ich</w:t>
            </w:r>
            <w:proofErr w:type="spellEnd"/>
            <w:r w:rsidRPr="001E3A3A">
              <w:rPr>
                <w:shd w:val="clear" w:color="auto" w:fill="FFFFFF"/>
                <w:lang w:val="en-US"/>
              </w:rPr>
              <w:t xml:space="preserve"> </w:t>
            </w:r>
            <w:proofErr w:type="spellStart"/>
            <w:r w:rsidRPr="001E3A3A">
              <w:rPr>
                <w:shd w:val="clear" w:color="auto" w:fill="FFFFFF"/>
                <w:lang w:val="en-US"/>
              </w:rPr>
              <w:t>ein</w:t>
            </w:r>
            <w:proofErr w:type="spellEnd"/>
            <w:r w:rsidRPr="001E3A3A">
              <w:rPr>
                <w:shd w:val="clear" w:color="auto" w:fill="FFFFFF"/>
                <w:lang w:val="en-US"/>
              </w:rPr>
              <w:t xml:space="preserve"> </w:t>
            </w:r>
            <w:proofErr w:type="spellStart"/>
            <w:r w:rsidRPr="001E3A3A">
              <w:rPr>
                <w:shd w:val="clear" w:color="auto" w:fill="FFFFFF"/>
                <w:lang w:val="en-US"/>
              </w:rPr>
              <w:t>Falke</w:t>
            </w:r>
            <w:proofErr w:type="spellEnd"/>
            <w:r w:rsidRPr="001E3A3A">
              <w:rPr>
                <w:shd w:val="clear" w:color="auto" w:fill="FFFFFF"/>
                <w:lang w:val="en-US"/>
              </w:rPr>
              <w:t xml:space="preserve">, </w:t>
            </w:r>
            <w:proofErr w:type="spellStart"/>
            <w:r w:rsidRPr="001E3A3A">
              <w:rPr>
                <w:shd w:val="clear" w:color="auto" w:fill="FFFFFF"/>
                <w:lang w:val="en-US"/>
              </w:rPr>
              <w:t>ein</w:t>
            </w:r>
            <w:proofErr w:type="spellEnd"/>
            <w:r w:rsidRPr="001E3A3A">
              <w:rPr>
                <w:shd w:val="clear" w:color="auto" w:fill="FFFFFF"/>
                <w:lang w:val="en-US"/>
              </w:rPr>
              <w:t xml:space="preserve"> Sturm</w:t>
            </w:r>
            <w:r w:rsidRPr="001E3A3A">
              <w:rPr>
                <w:rStyle w:val="apple-converted-space"/>
                <w:shd w:val="clear" w:color="auto" w:fill="FFFFFF"/>
                <w:lang w:val="en-US"/>
              </w:rPr>
              <w:t> </w:t>
            </w:r>
            <w:r w:rsidRPr="001E3A3A">
              <w:rPr>
                <w:lang w:val="en-US"/>
              </w:rPr>
              <w:br/>
            </w:r>
            <w:proofErr w:type="spellStart"/>
            <w:r w:rsidRPr="001E3A3A">
              <w:rPr>
                <w:shd w:val="clear" w:color="auto" w:fill="FFFFFF"/>
                <w:lang w:val="en-US"/>
              </w:rPr>
              <w:t>oder</w:t>
            </w:r>
            <w:proofErr w:type="spellEnd"/>
            <w:r w:rsidRPr="001E3A3A">
              <w:rPr>
                <w:shd w:val="clear" w:color="auto" w:fill="FFFFFF"/>
                <w:lang w:val="en-US"/>
              </w:rPr>
              <w:t xml:space="preserve"> </w:t>
            </w:r>
            <w:proofErr w:type="spellStart"/>
            <w:r w:rsidRPr="001E3A3A">
              <w:rPr>
                <w:shd w:val="clear" w:color="auto" w:fill="FFFFFF"/>
                <w:lang w:val="en-US"/>
              </w:rPr>
              <w:t>ein</w:t>
            </w:r>
            <w:proofErr w:type="spellEnd"/>
            <w:r w:rsidRPr="001E3A3A">
              <w:rPr>
                <w:shd w:val="clear" w:color="auto" w:fill="FFFFFF"/>
                <w:lang w:val="en-US"/>
              </w:rPr>
              <w:t xml:space="preserve"> </w:t>
            </w:r>
            <w:proofErr w:type="spellStart"/>
            <w:r w:rsidRPr="001E3A3A">
              <w:rPr>
                <w:shd w:val="clear" w:color="auto" w:fill="FFFFFF"/>
                <w:lang w:val="en-US"/>
              </w:rPr>
              <w:t>großer</w:t>
            </w:r>
            <w:proofErr w:type="spellEnd"/>
            <w:r w:rsidRPr="001E3A3A">
              <w:rPr>
                <w:shd w:val="clear" w:color="auto" w:fill="FFFFFF"/>
                <w:lang w:val="en-US"/>
              </w:rPr>
              <w:t xml:space="preserve"> </w:t>
            </w:r>
            <w:proofErr w:type="spellStart"/>
            <w:r w:rsidRPr="001E3A3A">
              <w:rPr>
                <w:shd w:val="clear" w:color="auto" w:fill="FFFFFF"/>
                <w:lang w:val="en-US"/>
              </w:rPr>
              <w:t>Gesang</w:t>
            </w:r>
            <w:proofErr w:type="spellEnd"/>
            <w:r w:rsidRPr="001E3A3A">
              <w:rPr>
                <w:shd w:val="clear" w:color="auto" w:fill="FFFFFF"/>
                <w:lang w:val="en-US"/>
              </w:rPr>
              <w:t>.</w:t>
            </w:r>
            <w:r w:rsidRPr="001E3A3A">
              <w:rPr>
                <w:rStyle w:val="apple-converted-space"/>
                <w:shd w:val="clear" w:color="auto" w:fill="FFFFFF"/>
                <w:lang w:val="en-US"/>
              </w:rPr>
              <w:t> </w:t>
            </w:r>
            <w:r w:rsidRPr="001E3A3A">
              <w:rPr>
                <w:lang w:val="en-US"/>
              </w:rPr>
              <w:br/>
            </w:r>
            <w:r w:rsidRPr="001E3A3A">
              <w:rPr>
                <w:lang w:val="en-US"/>
              </w:rPr>
              <w:br/>
            </w:r>
            <w:r w:rsidR="0046318E" w:rsidRPr="0046318E">
              <w:rPr>
                <w:rFonts w:eastAsia="Times New Roman" w:cs="Arial"/>
                <w:lang w:eastAsia="ru-RU"/>
              </w:rPr>
              <w:t>* * *</w:t>
            </w:r>
          </w:p>
          <w:p w:rsidR="0046318E" w:rsidRPr="0046318E" w:rsidRDefault="0046318E" w:rsidP="005B2247">
            <w:pPr>
              <w:shd w:val="clear" w:color="auto" w:fill="FFFFFF"/>
              <w:jc w:val="center"/>
              <w:rPr>
                <w:rFonts w:eastAsia="Times New Roman" w:cs="Arial"/>
                <w:b/>
                <w:lang w:eastAsia="ru-RU"/>
              </w:rPr>
            </w:pPr>
          </w:p>
        </w:tc>
        <w:tc>
          <w:tcPr>
            <w:tcW w:w="4786" w:type="dxa"/>
          </w:tcPr>
          <w:p w:rsidR="00E97BA1" w:rsidRPr="00E97BA1" w:rsidRDefault="00E97BA1" w:rsidP="00E97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ourier New"/>
                <w:lang w:eastAsia="ru-RU"/>
              </w:rPr>
            </w:pPr>
            <w:r w:rsidRPr="00E97BA1">
              <w:rPr>
                <w:rFonts w:eastAsia="Times New Roman" w:cs="Courier New"/>
                <w:lang w:eastAsia="ru-RU"/>
              </w:rPr>
              <w:t>Круги моей жизни все шире и шире -</w:t>
            </w:r>
          </w:p>
          <w:p w:rsidR="00E97BA1" w:rsidRPr="00E97BA1" w:rsidRDefault="00E97BA1" w:rsidP="00E97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ourier New"/>
                <w:lang w:eastAsia="ru-RU"/>
              </w:rPr>
            </w:pPr>
            <w:proofErr w:type="spellStart"/>
            <w:r w:rsidRPr="00E97BA1">
              <w:rPr>
                <w:rFonts w:eastAsia="Times New Roman" w:cs="Courier New"/>
                <w:lang w:eastAsia="ru-RU"/>
              </w:rPr>
              <w:t>надвещные</w:t>
            </w:r>
            <w:proofErr w:type="spellEnd"/>
            <w:r w:rsidRPr="00E97BA1">
              <w:rPr>
                <w:rFonts w:eastAsia="Times New Roman" w:cs="Courier New"/>
                <w:lang w:eastAsia="ru-RU"/>
              </w:rPr>
              <w:t xml:space="preserve"> - </w:t>
            </w:r>
            <w:proofErr w:type="gramStart"/>
            <w:r w:rsidRPr="00E97BA1">
              <w:rPr>
                <w:rFonts w:eastAsia="Times New Roman" w:cs="Courier New"/>
                <w:lang w:eastAsia="ru-RU"/>
              </w:rPr>
              <w:t>вещие</w:t>
            </w:r>
            <w:proofErr w:type="gramEnd"/>
            <w:r w:rsidRPr="00E97BA1">
              <w:rPr>
                <w:rFonts w:eastAsia="Times New Roman" w:cs="Courier New"/>
                <w:lang w:eastAsia="ru-RU"/>
              </w:rPr>
              <w:t xml:space="preserve"> суть.</w:t>
            </w:r>
          </w:p>
          <w:p w:rsidR="00E97BA1" w:rsidRPr="00E97BA1" w:rsidRDefault="00E97BA1" w:rsidP="00E97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ourier New"/>
                <w:lang w:eastAsia="ru-RU"/>
              </w:rPr>
            </w:pPr>
            <w:r w:rsidRPr="00E97BA1">
              <w:rPr>
                <w:rFonts w:eastAsia="Times New Roman" w:cs="Courier New"/>
                <w:lang w:eastAsia="ru-RU"/>
              </w:rPr>
              <w:t>Сомкну ли последний? Но, видя в мире</w:t>
            </w:r>
          </w:p>
          <w:p w:rsidR="00E97BA1" w:rsidRPr="00E97BA1" w:rsidRDefault="00E97BA1" w:rsidP="00E97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ourier New"/>
                <w:lang w:eastAsia="ru-RU"/>
              </w:rPr>
            </w:pPr>
            <w:r w:rsidRPr="00E97BA1">
              <w:rPr>
                <w:rFonts w:eastAsia="Times New Roman" w:cs="Courier New"/>
                <w:lang w:eastAsia="ru-RU"/>
              </w:rPr>
              <w:t>суть, я хочу рискнуть.</w:t>
            </w:r>
          </w:p>
          <w:p w:rsidR="00E97BA1" w:rsidRPr="00E97BA1" w:rsidRDefault="00E97BA1" w:rsidP="00E97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ourier New"/>
                <w:lang w:eastAsia="ru-RU"/>
              </w:rPr>
            </w:pPr>
          </w:p>
          <w:p w:rsidR="00E97BA1" w:rsidRPr="00E97BA1" w:rsidRDefault="00E97BA1" w:rsidP="00E97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ourier New"/>
                <w:lang w:eastAsia="ru-RU"/>
              </w:rPr>
            </w:pPr>
            <w:proofErr w:type="gramStart"/>
            <w:r w:rsidRPr="00E97BA1">
              <w:rPr>
                <w:rFonts w:eastAsia="Times New Roman" w:cs="Courier New"/>
                <w:lang w:eastAsia="ru-RU"/>
              </w:rPr>
              <w:t>Покуда</w:t>
            </w:r>
            <w:proofErr w:type="gramEnd"/>
            <w:r w:rsidRPr="00E97BA1">
              <w:rPr>
                <w:rFonts w:eastAsia="Times New Roman" w:cs="Courier New"/>
                <w:lang w:eastAsia="ru-RU"/>
              </w:rPr>
              <w:t xml:space="preserve"> вкруг Господа, башни веков,</w:t>
            </w:r>
          </w:p>
          <w:p w:rsidR="00E97BA1" w:rsidRPr="00E97BA1" w:rsidRDefault="00E97BA1" w:rsidP="00E97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ourier New"/>
                <w:lang w:eastAsia="ru-RU"/>
              </w:rPr>
            </w:pPr>
            <w:r w:rsidRPr="00E97BA1">
              <w:rPr>
                <w:rFonts w:eastAsia="Times New Roman" w:cs="Courier New"/>
                <w:lang w:eastAsia="ru-RU"/>
              </w:rPr>
              <w:t>не вскинется дней моих тьма...</w:t>
            </w:r>
          </w:p>
          <w:p w:rsidR="00E97BA1" w:rsidRPr="001E3A3A" w:rsidRDefault="00E97BA1" w:rsidP="00E97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ourier New"/>
                <w:lang w:eastAsia="ru-RU"/>
              </w:rPr>
            </w:pPr>
            <w:proofErr w:type="gramStart"/>
            <w:r w:rsidRPr="00E97BA1">
              <w:rPr>
                <w:rFonts w:eastAsia="Times New Roman" w:cs="Courier New"/>
                <w:lang w:eastAsia="ru-RU"/>
              </w:rPr>
              <w:t>Не важно кто</w:t>
            </w:r>
            <w:proofErr w:type="gramEnd"/>
            <w:r w:rsidRPr="00E97BA1">
              <w:rPr>
                <w:rFonts w:eastAsia="Times New Roman" w:cs="Courier New"/>
                <w:lang w:eastAsia="ru-RU"/>
              </w:rPr>
              <w:t xml:space="preserve"> - сокол я, </w:t>
            </w:r>
          </w:p>
          <w:p w:rsidR="00E97BA1" w:rsidRPr="00E97BA1" w:rsidRDefault="00E97BA1" w:rsidP="00E97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ourier New"/>
                <w:lang w:eastAsia="ru-RU"/>
              </w:rPr>
            </w:pPr>
            <w:r w:rsidRPr="00E97BA1">
              <w:rPr>
                <w:rFonts w:eastAsia="Times New Roman" w:cs="Courier New"/>
                <w:lang w:eastAsia="ru-RU"/>
              </w:rPr>
              <w:t>вихрь с облаков,</w:t>
            </w:r>
          </w:p>
          <w:p w:rsidR="00E97BA1" w:rsidRPr="00E97BA1" w:rsidRDefault="00E97BA1" w:rsidP="00E97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ourier New"/>
                <w:lang w:eastAsia="ru-RU"/>
              </w:rPr>
            </w:pPr>
            <w:r w:rsidRPr="00E97BA1">
              <w:rPr>
                <w:rFonts w:eastAsia="Times New Roman" w:cs="Courier New"/>
                <w:lang w:eastAsia="ru-RU"/>
              </w:rPr>
              <w:t>высокий ли стих псалма.</w:t>
            </w:r>
          </w:p>
          <w:p w:rsidR="00B14675" w:rsidRPr="001E3A3A" w:rsidRDefault="00B14675" w:rsidP="001D438F">
            <w:pPr>
              <w:jc w:val="center"/>
            </w:pPr>
          </w:p>
          <w:p w:rsidR="0046318E" w:rsidRPr="0046318E" w:rsidRDefault="0046318E" w:rsidP="0046318E">
            <w:pPr>
              <w:shd w:val="clear" w:color="auto" w:fill="FFFFFF"/>
              <w:jc w:val="center"/>
              <w:rPr>
                <w:rFonts w:eastAsia="Times New Roman" w:cs="Arial"/>
                <w:lang w:eastAsia="ru-RU"/>
              </w:rPr>
            </w:pPr>
            <w:r w:rsidRPr="0046318E">
              <w:rPr>
                <w:rFonts w:eastAsia="Times New Roman" w:cs="Arial"/>
                <w:lang w:eastAsia="ru-RU"/>
              </w:rPr>
              <w:t>* * *</w:t>
            </w:r>
          </w:p>
          <w:p w:rsidR="00B14675" w:rsidRPr="001E3A3A" w:rsidRDefault="00B14675" w:rsidP="001D438F">
            <w:pPr>
              <w:jc w:val="center"/>
            </w:pPr>
          </w:p>
        </w:tc>
      </w:tr>
      <w:tr w:rsidR="001F37AF" w:rsidRPr="009525B2" w:rsidTr="001E3A3A">
        <w:tc>
          <w:tcPr>
            <w:tcW w:w="4785" w:type="dxa"/>
          </w:tcPr>
          <w:p w:rsidR="00CB5591" w:rsidRPr="001E3A3A" w:rsidRDefault="00CB5591" w:rsidP="00CB5591">
            <w:pPr>
              <w:shd w:val="clear" w:color="auto" w:fill="FFFFFF"/>
              <w:jc w:val="center"/>
              <w:rPr>
                <w:rFonts w:eastAsia="Times New Roman" w:cs="Arial"/>
                <w:lang w:val="en-US" w:eastAsia="ru-RU"/>
              </w:rPr>
            </w:pPr>
            <w:proofErr w:type="spellStart"/>
            <w:r w:rsidRPr="001E3A3A">
              <w:rPr>
                <w:rFonts w:eastAsia="Times New Roman" w:cs="Arial"/>
                <w:lang w:val="en-US" w:eastAsia="ru-RU"/>
              </w:rPr>
              <w:t>Ich</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liebe</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meines</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Wesens</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Dunkelstunden</w:t>
            </w:r>
            <w:proofErr w:type="spellEnd"/>
            <w:r w:rsidRPr="001E3A3A">
              <w:rPr>
                <w:rFonts w:eastAsia="Times New Roman" w:cs="Arial"/>
                <w:lang w:val="en-US" w:eastAsia="ru-RU"/>
              </w:rPr>
              <w:t xml:space="preserve">, </w:t>
            </w:r>
          </w:p>
          <w:p w:rsidR="00CB5591" w:rsidRPr="001E3A3A" w:rsidRDefault="00CB5591" w:rsidP="00CB5591">
            <w:pPr>
              <w:shd w:val="clear" w:color="auto" w:fill="FFFFFF"/>
              <w:jc w:val="center"/>
              <w:rPr>
                <w:rFonts w:eastAsia="Times New Roman" w:cs="Arial"/>
                <w:lang w:val="en-US" w:eastAsia="ru-RU"/>
              </w:rPr>
            </w:pPr>
            <w:r w:rsidRPr="001E3A3A">
              <w:rPr>
                <w:rFonts w:eastAsia="Times New Roman" w:cs="Arial"/>
                <w:lang w:val="en-US" w:eastAsia="ru-RU"/>
              </w:rPr>
              <w:t xml:space="preserve">in </w:t>
            </w:r>
            <w:proofErr w:type="spellStart"/>
            <w:r w:rsidRPr="001E3A3A">
              <w:rPr>
                <w:rFonts w:eastAsia="Times New Roman" w:cs="Arial"/>
                <w:lang w:val="en-US" w:eastAsia="ru-RU"/>
              </w:rPr>
              <w:t>welchen</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meine</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Sinne</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sich</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vertiefen</w:t>
            </w:r>
            <w:proofErr w:type="spellEnd"/>
            <w:r w:rsidRPr="001E3A3A">
              <w:rPr>
                <w:rFonts w:eastAsia="Times New Roman" w:cs="Arial"/>
                <w:lang w:val="en-US" w:eastAsia="ru-RU"/>
              </w:rPr>
              <w:t xml:space="preserve">; </w:t>
            </w:r>
          </w:p>
          <w:p w:rsidR="00CB5591" w:rsidRPr="001E3A3A" w:rsidRDefault="00CB5591" w:rsidP="00CB5591">
            <w:pPr>
              <w:shd w:val="clear" w:color="auto" w:fill="FFFFFF"/>
              <w:jc w:val="center"/>
              <w:rPr>
                <w:rFonts w:eastAsia="Times New Roman" w:cs="Arial"/>
                <w:lang w:val="en-US" w:eastAsia="ru-RU"/>
              </w:rPr>
            </w:pPr>
            <w:r w:rsidRPr="001E3A3A">
              <w:rPr>
                <w:rFonts w:eastAsia="Times New Roman" w:cs="Arial"/>
                <w:lang w:val="en-US" w:eastAsia="ru-RU"/>
              </w:rPr>
              <w:t xml:space="preserve">in </w:t>
            </w:r>
            <w:proofErr w:type="spellStart"/>
            <w:r w:rsidRPr="001E3A3A">
              <w:rPr>
                <w:rFonts w:eastAsia="Times New Roman" w:cs="Arial"/>
                <w:lang w:val="en-US" w:eastAsia="ru-RU"/>
              </w:rPr>
              <w:t>ihnen</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hab</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ich</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wie</w:t>
            </w:r>
            <w:proofErr w:type="spellEnd"/>
            <w:r w:rsidRPr="001E3A3A">
              <w:rPr>
                <w:rFonts w:eastAsia="Times New Roman" w:cs="Arial"/>
                <w:lang w:val="en-US" w:eastAsia="ru-RU"/>
              </w:rPr>
              <w:t xml:space="preserve"> in </w:t>
            </w:r>
            <w:proofErr w:type="spellStart"/>
            <w:r w:rsidRPr="001E3A3A">
              <w:rPr>
                <w:rFonts w:eastAsia="Times New Roman" w:cs="Arial"/>
                <w:lang w:val="en-US" w:eastAsia="ru-RU"/>
              </w:rPr>
              <w:t>alten</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Briefen</w:t>
            </w:r>
            <w:proofErr w:type="spellEnd"/>
            <w:r w:rsidRPr="001E3A3A">
              <w:rPr>
                <w:rFonts w:eastAsia="Times New Roman" w:cs="Arial"/>
                <w:lang w:val="en-US" w:eastAsia="ru-RU"/>
              </w:rPr>
              <w:t xml:space="preserve">, </w:t>
            </w:r>
          </w:p>
          <w:p w:rsidR="00CB5591" w:rsidRPr="001E3A3A" w:rsidRDefault="00CB5591" w:rsidP="00CB5591">
            <w:pPr>
              <w:shd w:val="clear" w:color="auto" w:fill="FFFFFF"/>
              <w:jc w:val="center"/>
              <w:rPr>
                <w:rFonts w:eastAsia="Times New Roman" w:cs="Arial"/>
                <w:lang w:val="en-US" w:eastAsia="ru-RU"/>
              </w:rPr>
            </w:pPr>
            <w:proofErr w:type="spellStart"/>
            <w:r w:rsidRPr="001E3A3A">
              <w:rPr>
                <w:rFonts w:eastAsia="Times New Roman" w:cs="Arial"/>
                <w:lang w:val="en-US" w:eastAsia="ru-RU"/>
              </w:rPr>
              <w:t>mein</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täglich</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Leben</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schon</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gelebt</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gefunden</w:t>
            </w:r>
            <w:proofErr w:type="spellEnd"/>
            <w:r w:rsidRPr="001E3A3A">
              <w:rPr>
                <w:rFonts w:eastAsia="Times New Roman" w:cs="Arial"/>
                <w:lang w:val="en-US" w:eastAsia="ru-RU"/>
              </w:rPr>
              <w:t xml:space="preserve"> </w:t>
            </w:r>
          </w:p>
          <w:p w:rsidR="00CB5591" w:rsidRPr="001E3A3A" w:rsidRDefault="00CB5591" w:rsidP="00CB5591">
            <w:pPr>
              <w:shd w:val="clear" w:color="auto" w:fill="FFFFFF"/>
              <w:jc w:val="center"/>
              <w:rPr>
                <w:rFonts w:eastAsia="Times New Roman" w:cs="Arial"/>
                <w:lang w:val="en-US" w:eastAsia="ru-RU"/>
              </w:rPr>
            </w:pPr>
            <w:proofErr w:type="gramStart"/>
            <w:r w:rsidRPr="001E3A3A">
              <w:rPr>
                <w:rFonts w:eastAsia="Times New Roman" w:cs="Arial"/>
                <w:lang w:val="en-US" w:eastAsia="ru-RU"/>
              </w:rPr>
              <w:t>und</w:t>
            </w:r>
            <w:proofErr w:type="gramEnd"/>
            <w:r w:rsidRPr="001E3A3A">
              <w:rPr>
                <w:rFonts w:eastAsia="Times New Roman" w:cs="Arial"/>
                <w:lang w:val="en-US" w:eastAsia="ru-RU"/>
              </w:rPr>
              <w:t xml:space="preserve"> </w:t>
            </w:r>
            <w:proofErr w:type="spellStart"/>
            <w:r w:rsidRPr="001E3A3A">
              <w:rPr>
                <w:rFonts w:eastAsia="Times New Roman" w:cs="Arial"/>
                <w:lang w:val="en-US" w:eastAsia="ru-RU"/>
              </w:rPr>
              <w:t>wie</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Legende</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weit</w:t>
            </w:r>
            <w:proofErr w:type="spellEnd"/>
            <w:r w:rsidRPr="001E3A3A">
              <w:rPr>
                <w:rFonts w:eastAsia="Times New Roman" w:cs="Arial"/>
                <w:lang w:val="en-US" w:eastAsia="ru-RU"/>
              </w:rPr>
              <w:t xml:space="preserve"> und </w:t>
            </w:r>
            <w:proofErr w:type="spellStart"/>
            <w:r w:rsidRPr="001E3A3A">
              <w:rPr>
                <w:rFonts w:eastAsia="Times New Roman" w:cs="Arial"/>
                <w:lang w:val="en-US" w:eastAsia="ru-RU"/>
              </w:rPr>
              <w:t>überwunden</w:t>
            </w:r>
            <w:proofErr w:type="spellEnd"/>
            <w:r w:rsidRPr="001E3A3A">
              <w:rPr>
                <w:rFonts w:eastAsia="Times New Roman" w:cs="Arial"/>
                <w:lang w:val="en-US" w:eastAsia="ru-RU"/>
              </w:rPr>
              <w:t xml:space="preserve">. </w:t>
            </w:r>
          </w:p>
          <w:p w:rsidR="00CB5591" w:rsidRPr="001E3A3A" w:rsidRDefault="00CB5591" w:rsidP="00CB5591">
            <w:pPr>
              <w:shd w:val="clear" w:color="auto" w:fill="FFFFFF"/>
              <w:jc w:val="center"/>
              <w:rPr>
                <w:rFonts w:eastAsia="Times New Roman" w:cs="Arial"/>
                <w:lang w:val="en-US" w:eastAsia="ru-RU"/>
              </w:rPr>
            </w:pPr>
          </w:p>
          <w:p w:rsidR="00CB5591" w:rsidRPr="001E3A3A" w:rsidRDefault="00CB5591" w:rsidP="00CB5591">
            <w:pPr>
              <w:shd w:val="clear" w:color="auto" w:fill="FFFFFF"/>
              <w:jc w:val="center"/>
              <w:rPr>
                <w:rFonts w:eastAsia="Times New Roman" w:cs="Arial"/>
                <w:lang w:val="en-US" w:eastAsia="ru-RU"/>
              </w:rPr>
            </w:pPr>
            <w:r w:rsidRPr="001E3A3A">
              <w:rPr>
                <w:rFonts w:eastAsia="Times New Roman" w:cs="Arial"/>
                <w:lang w:val="en-US" w:eastAsia="ru-RU"/>
              </w:rPr>
              <w:t xml:space="preserve">Aus </w:t>
            </w:r>
            <w:proofErr w:type="spellStart"/>
            <w:r w:rsidRPr="001E3A3A">
              <w:rPr>
                <w:rFonts w:eastAsia="Times New Roman" w:cs="Arial"/>
                <w:lang w:val="en-US" w:eastAsia="ru-RU"/>
              </w:rPr>
              <w:t>ihnen</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kommt</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mir</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Wissen</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daß</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ich</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Raum</w:t>
            </w:r>
            <w:proofErr w:type="spellEnd"/>
            <w:r w:rsidRPr="001E3A3A">
              <w:rPr>
                <w:rFonts w:eastAsia="Times New Roman" w:cs="Arial"/>
                <w:lang w:val="en-US" w:eastAsia="ru-RU"/>
              </w:rPr>
              <w:t xml:space="preserve"> </w:t>
            </w:r>
          </w:p>
          <w:p w:rsidR="00CB5591" w:rsidRPr="001E3A3A" w:rsidRDefault="00CB5591" w:rsidP="00CB5591">
            <w:pPr>
              <w:shd w:val="clear" w:color="auto" w:fill="FFFFFF"/>
              <w:jc w:val="center"/>
              <w:rPr>
                <w:rFonts w:eastAsia="Times New Roman" w:cs="Arial"/>
                <w:lang w:val="en-US" w:eastAsia="ru-RU"/>
              </w:rPr>
            </w:pPr>
            <w:proofErr w:type="spellStart"/>
            <w:proofErr w:type="gramStart"/>
            <w:r w:rsidRPr="001E3A3A">
              <w:rPr>
                <w:rFonts w:eastAsia="Times New Roman" w:cs="Arial"/>
                <w:lang w:val="en-US" w:eastAsia="ru-RU"/>
              </w:rPr>
              <w:t>zu</w:t>
            </w:r>
            <w:proofErr w:type="spellEnd"/>
            <w:proofErr w:type="gramEnd"/>
            <w:r w:rsidRPr="001E3A3A">
              <w:rPr>
                <w:rFonts w:eastAsia="Times New Roman" w:cs="Arial"/>
                <w:lang w:val="en-US" w:eastAsia="ru-RU"/>
              </w:rPr>
              <w:t xml:space="preserve"> </w:t>
            </w:r>
            <w:proofErr w:type="spellStart"/>
            <w:r w:rsidRPr="001E3A3A">
              <w:rPr>
                <w:rFonts w:eastAsia="Times New Roman" w:cs="Arial"/>
                <w:lang w:val="en-US" w:eastAsia="ru-RU"/>
              </w:rPr>
              <w:t>einem</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zweiten</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zeitlos</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breiten</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Leben</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habe</w:t>
            </w:r>
            <w:proofErr w:type="spellEnd"/>
            <w:r w:rsidRPr="001E3A3A">
              <w:rPr>
                <w:rFonts w:eastAsia="Times New Roman" w:cs="Arial"/>
                <w:lang w:val="en-US" w:eastAsia="ru-RU"/>
              </w:rPr>
              <w:t xml:space="preserve">. </w:t>
            </w:r>
          </w:p>
          <w:p w:rsidR="00CB5591" w:rsidRPr="001E3A3A" w:rsidRDefault="00CB5591" w:rsidP="00CB5591">
            <w:pPr>
              <w:shd w:val="clear" w:color="auto" w:fill="FFFFFF"/>
              <w:jc w:val="center"/>
              <w:rPr>
                <w:rFonts w:eastAsia="Times New Roman" w:cs="Arial"/>
                <w:lang w:val="en-US" w:eastAsia="ru-RU"/>
              </w:rPr>
            </w:pPr>
            <w:r w:rsidRPr="001E3A3A">
              <w:rPr>
                <w:rFonts w:eastAsia="Times New Roman" w:cs="Arial"/>
                <w:lang w:val="en-US" w:eastAsia="ru-RU"/>
              </w:rPr>
              <w:t xml:space="preserve">Und </w:t>
            </w:r>
            <w:proofErr w:type="spellStart"/>
            <w:r w:rsidRPr="001E3A3A">
              <w:rPr>
                <w:rFonts w:eastAsia="Times New Roman" w:cs="Arial"/>
                <w:lang w:val="en-US" w:eastAsia="ru-RU"/>
              </w:rPr>
              <w:t>manchmal</w:t>
            </w:r>
            <w:proofErr w:type="spellEnd"/>
            <w:r w:rsidRPr="001E3A3A">
              <w:rPr>
                <w:rFonts w:eastAsia="Times New Roman" w:cs="Arial"/>
                <w:lang w:val="en-US" w:eastAsia="ru-RU"/>
              </w:rPr>
              <w:t xml:space="preserve"> bin </w:t>
            </w:r>
            <w:proofErr w:type="spellStart"/>
            <w:r w:rsidRPr="001E3A3A">
              <w:rPr>
                <w:rFonts w:eastAsia="Times New Roman" w:cs="Arial"/>
                <w:lang w:val="en-US" w:eastAsia="ru-RU"/>
              </w:rPr>
              <w:t>ich</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wie</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der</w:t>
            </w:r>
            <w:proofErr w:type="spellEnd"/>
            <w:r w:rsidRPr="001E3A3A">
              <w:rPr>
                <w:rFonts w:eastAsia="Times New Roman" w:cs="Arial"/>
                <w:lang w:val="en-US" w:eastAsia="ru-RU"/>
              </w:rPr>
              <w:t xml:space="preserve"> Baum, </w:t>
            </w:r>
          </w:p>
          <w:p w:rsidR="00CB5591" w:rsidRPr="001E3A3A" w:rsidRDefault="00CB5591" w:rsidP="00CB5591">
            <w:pPr>
              <w:shd w:val="clear" w:color="auto" w:fill="FFFFFF"/>
              <w:jc w:val="center"/>
              <w:rPr>
                <w:rFonts w:eastAsia="Times New Roman" w:cs="Arial"/>
                <w:lang w:val="en-US" w:eastAsia="ru-RU"/>
              </w:rPr>
            </w:pPr>
          </w:p>
          <w:p w:rsidR="00CB5591" w:rsidRPr="001E3A3A" w:rsidRDefault="00CB5591" w:rsidP="00CB5591">
            <w:pPr>
              <w:shd w:val="clear" w:color="auto" w:fill="FFFFFF"/>
              <w:jc w:val="center"/>
              <w:rPr>
                <w:rFonts w:eastAsia="Times New Roman" w:cs="Arial"/>
                <w:lang w:val="en-US" w:eastAsia="ru-RU"/>
              </w:rPr>
            </w:pPr>
            <w:proofErr w:type="spellStart"/>
            <w:r w:rsidRPr="001E3A3A">
              <w:rPr>
                <w:rFonts w:eastAsia="Times New Roman" w:cs="Arial"/>
                <w:lang w:val="en-US" w:eastAsia="ru-RU"/>
              </w:rPr>
              <w:t>der</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reif</w:t>
            </w:r>
            <w:proofErr w:type="spellEnd"/>
            <w:r w:rsidRPr="001E3A3A">
              <w:rPr>
                <w:rFonts w:eastAsia="Times New Roman" w:cs="Arial"/>
                <w:lang w:val="en-US" w:eastAsia="ru-RU"/>
              </w:rPr>
              <w:t xml:space="preserve"> und </w:t>
            </w:r>
            <w:proofErr w:type="spellStart"/>
            <w:r w:rsidRPr="001E3A3A">
              <w:rPr>
                <w:rFonts w:eastAsia="Times New Roman" w:cs="Arial"/>
                <w:lang w:val="en-US" w:eastAsia="ru-RU"/>
              </w:rPr>
              <w:t>rauschend</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über</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einem</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Grabe</w:t>
            </w:r>
            <w:proofErr w:type="spellEnd"/>
            <w:r w:rsidRPr="001E3A3A">
              <w:rPr>
                <w:rFonts w:eastAsia="Times New Roman" w:cs="Arial"/>
                <w:lang w:val="en-US" w:eastAsia="ru-RU"/>
              </w:rPr>
              <w:t xml:space="preserve"> </w:t>
            </w:r>
          </w:p>
          <w:p w:rsidR="00CB5591" w:rsidRPr="001E3A3A" w:rsidRDefault="00CB5591" w:rsidP="00CB5591">
            <w:pPr>
              <w:shd w:val="clear" w:color="auto" w:fill="FFFFFF"/>
              <w:jc w:val="center"/>
              <w:rPr>
                <w:rFonts w:eastAsia="Times New Roman" w:cs="Arial"/>
                <w:lang w:val="en-US" w:eastAsia="ru-RU"/>
              </w:rPr>
            </w:pPr>
            <w:r w:rsidRPr="001E3A3A">
              <w:rPr>
                <w:rFonts w:eastAsia="Times New Roman" w:cs="Arial"/>
                <w:lang w:val="en-US" w:eastAsia="ru-RU"/>
              </w:rPr>
              <w:t xml:space="preserve">den </w:t>
            </w:r>
            <w:proofErr w:type="spellStart"/>
            <w:r w:rsidRPr="001E3A3A">
              <w:rPr>
                <w:rFonts w:eastAsia="Times New Roman" w:cs="Arial"/>
                <w:lang w:val="en-US" w:eastAsia="ru-RU"/>
              </w:rPr>
              <w:t>Traum</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erfüllt</w:t>
            </w:r>
            <w:proofErr w:type="spellEnd"/>
            <w:r w:rsidRPr="001E3A3A">
              <w:rPr>
                <w:rFonts w:eastAsia="Times New Roman" w:cs="Arial"/>
                <w:lang w:val="en-US" w:eastAsia="ru-RU"/>
              </w:rPr>
              <w:t xml:space="preserve">, den </w:t>
            </w:r>
            <w:proofErr w:type="spellStart"/>
            <w:r w:rsidRPr="001E3A3A">
              <w:rPr>
                <w:rFonts w:eastAsia="Times New Roman" w:cs="Arial"/>
                <w:lang w:val="en-US" w:eastAsia="ru-RU"/>
              </w:rPr>
              <w:t>der</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vergangne</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Knabe</w:t>
            </w:r>
            <w:proofErr w:type="spellEnd"/>
            <w:r w:rsidRPr="001E3A3A">
              <w:rPr>
                <w:rFonts w:eastAsia="Times New Roman" w:cs="Arial"/>
                <w:lang w:val="en-US" w:eastAsia="ru-RU"/>
              </w:rPr>
              <w:t xml:space="preserve"> </w:t>
            </w:r>
          </w:p>
          <w:p w:rsidR="00CB5591" w:rsidRPr="001E3A3A" w:rsidRDefault="00CB5591" w:rsidP="00CB5591">
            <w:pPr>
              <w:shd w:val="clear" w:color="auto" w:fill="FFFFFF"/>
              <w:jc w:val="center"/>
              <w:rPr>
                <w:rFonts w:eastAsia="Times New Roman" w:cs="Arial"/>
                <w:lang w:val="en-US" w:eastAsia="ru-RU"/>
              </w:rPr>
            </w:pPr>
            <w:r w:rsidRPr="001E3A3A">
              <w:rPr>
                <w:rFonts w:eastAsia="Times New Roman" w:cs="Arial"/>
                <w:lang w:val="en-US" w:eastAsia="ru-RU"/>
              </w:rPr>
              <w:t xml:space="preserve">(um den </w:t>
            </w:r>
            <w:proofErr w:type="spellStart"/>
            <w:r w:rsidRPr="001E3A3A">
              <w:rPr>
                <w:rFonts w:eastAsia="Times New Roman" w:cs="Arial"/>
                <w:lang w:val="en-US" w:eastAsia="ru-RU"/>
              </w:rPr>
              <w:t>sich</w:t>
            </w:r>
            <w:proofErr w:type="spellEnd"/>
            <w:r w:rsidRPr="001E3A3A">
              <w:rPr>
                <w:rFonts w:eastAsia="Times New Roman" w:cs="Arial"/>
                <w:lang w:val="en-US" w:eastAsia="ru-RU"/>
              </w:rPr>
              <w:t xml:space="preserve"> seine </w:t>
            </w:r>
            <w:proofErr w:type="spellStart"/>
            <w:r w:rsidRPr="001E3A3A">
              <w:rPr>
                <w:rFonts w:eastAsia="Times New Roman" w:cs="Arial"/>
                <w:lang w:val="en-US" w:eastAsia="ru-RU"/>
              </w:rPr>
              <w:t>warmen</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Wurzeln</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drängen</w:t>
            </w:r>
            <w:proofErr w:type="spellEnd"/>
            <w:r w:rsidRPr="001E3A3A">
              <w:rPr>
                <w:rFonts w:eastAsia="Times New Roman" w:cs="Arial"/>
                <w:lang w:val="en-US" w:eastAsia="ru-RU"/>
              </w:rPr>
              <w:t xml:space="preserve">) </w:t>
            </w:r>
          </w:p>
          <w:p w:rsidR="001F37AF" w:rsidRPr="009F6B28" w:rsidRDefault="00CB5591" w:rsidP="00CB5591">
            <w:pPr>
              <w:shd w:val="clear" w:color="auto" w:fill="FFFFFF"/>
              <w:jc w:val="center"/>
              <w:rPr>
                <w:rFonts w:eastAsia="Times New Roman" w:cs="Arial"/>
                <w:lang w:val="en-US" w:eastAsia="ru-RU"/>
              </w:rPr>
            </w:pPr>
            <w:proofErr w:type="spellStart"/>
            <w:proofErr w:type="gramStart"/>
            <w:r w:rsidRPr="001E3A3A">
              <w:rPr>
                <w:rFonts w:eastAsia="Times New Roman" w:cs="Arial"/>
                <w:lang w:val="en-US" w:eastAsia="ru-RU"/>
              </w:rPr>
              <w:t>verlor</w:t>
            </w:r>
            <w:proofErr w:type="spellEnd"/>
            <w:proofErr w:type="gramEnd"/>
            <w:r w:rsidRPr="001E3A3A">
              <w:rPr>
                <w:rFonts w:eastAsia="Times New Roman" w:cs="Arial"/>
                <w:lang w:val="en-US" w:eastAsia="ru-RU"/>
              </w:rPr>
              <w:t xml:space="preserve"> in </w:t>
            </w:r>
            <w:proofErr w:type="spellStart"/>
            <w:r w:rsidRPr="001E3A3A">
              <w:rPr>
                <w:rFonts w:eastAsia="Times New Roman" w:cs="Arial"/>
                <w:lang w:val="en-US" w:eastAsia="ru-RU"/>
              </w:rPr>
              <w:t>Traurigkeiten</w:t>
            </w:r>
            <w:proofErr w:type="spellEnd"/>
            <w:r w:rsidRPr="001E3A3A">
              <w:rPr>
                <w:rFonts w:eastAsia="Times New Roman" w:cs="Arial"/>
                <w:lang w:val="en-US" w:eastAsia="ru-RU"/>
              </w:rPr>
              <w:t xml:space="preserve"> und </w:t>
            </w:r>
            <w:proofErr w:type="spellStart"/>
            <w:r w:rsidRPr="001E3A3A">
              <w:rPr>
                <w:rFonts w:eastAsia="Times New Roman" w:cs="Arial"/>
                <w:lang w:val="en-US" w:eastAsia="ru-RU"/>
              </w:rPr>
              <w:t>Gesängen</w:t>
            </w:r>
            <w:proofErr w:type="spellEnd"/>
            <w:r w:rsidRPr="001E3A3A">
              <w:rPr>
                <w:rFonts w:eastAsia="Times New Roman" w:cs="Arial"/>
                <w:lang w:val="en-US" w:eastAsia="ru-RU"/>
              </w:rPr>
              <w:t>.</w:t>
            </w:r>
          </w:p>
          <w:p w:rsidR="0046318E" w:rsidRPr="009F6B28" w:rsidRDefault="0046318E" w:rsidP="00CB5591">
            <w:pPr>
              <w:shd w:val="clear" w:color="auto" w:fill="FFFFFF"/>
              <w:jc w:val="center"/>
              <w:rPr>
                <w:rFonts w:eastAsia="Times New Roman" w:cs="Arial"/>
                <w:lang w:val="en-US" w:eastAsia="ru-RU"/>
              </w:rPr>
            </w:pPr>
          </w:p>
          <w:p w:rsidR="0046318E" w:rsidRPr="0046318E" w:rsidRDefault="0046318E" w:rsidP="0046318E">
            <w:pPr>
              <w:shd w:val="clear" w:color="auto" w:fill="FFFFFF"/>
              <w:jc w:val="center"/>
              <w:rPr>
                <w:rFonts w:eastAsia="Times New Roman" w:cs="Arial"/>
                <w:lang w:eastAsia="ru-RU"/>
              </w:rPr>
            </w:pPr>
            <w:r w:rsidRPr="0046318E">
              <w:rPr>
                <w:rFonts w:eastAsia="Times New Roman" w:cs="Arial"/>
                <w:lang w:eastAsia="ru-RU"/>
              </w:rPr>
              <w:t>* * *</w:t>
            </w:r>
          </w:p>
          <w:p w:rsidR="0046318E" w:rsidRPr="0046318E" w:rsidRDefault="0046318E" w:rsidP="00CB5591">
            <w:pPr>
              <w:shd w:val="clear" w:color="auto" w:fill="FFFFFF"/>
              <w:jc w:val="center"/>
              <w:rPr>
                <w:rFonts w:eastAsia="Times New Roman" w:cs="Arial"/>
                <w:b/>
                <w:lang w:eastAsia="ru-RU"/>
              </w:rPr>
            </w:pPr>
          </w:p>
        </w:tc>
        <w:tc>
          <w:tcPr>
            <w:tcW w:w="4786" w:type="dxa"/>
          </w:tcPr>
          <w:p w:rsidR="00CB5591" w:rsidRPr="001E3A3A" w:rsidRDefault="00CB5591" w:rsidP="00CB5591">
            <w:pPr>
              <w:jc w:val="center"/>
            </w:pPr>
            <w:r w:rsidRPr="001E3A3A">
              <w:t>Люблю мечтать на грани помраченья,</w:t>
            </w:r>
          </w:p>
          <w:p w:rsidR="00CB5591" w:rsidRPr="001E3A3A" w:rsidRDefault="00CB5591" w:rsidP="00CB5591">
            <w:pPr>
              <w:jc w:val="center"/>
            </w:pPr>
            <w:r w:rsidRPr="001E3A3A">
              <w:t>когда в глубины погружаюсь духа,</w:t>
            </w:r>
          </w:p>
          <w:p w:rsidR="00CB5591" w:rsidRPr="001E3A3A" w:rsidRDefault="00CB5591" w:rsidP="00CB5591">
            <w:pPr>
              <w:jc w:val="center"/>
            </w:pPr>
            <w:r w:rsidRPr="001E3A3A">
              <w:t>что жизнь прошла, как в давних письмах глухо</w:t>
            </w:r>
          </w:p>
          <w:p w:rsidR="00CB5591" w:rsidRPr="001E3A3A" w:rsidRDefault="00CB5591" w:rsidP="00CB5591">
            <w:pPr>
              <w:jc w:val="center"/>
            </w:pPr>
            <w:r w:rsidRPr="001E3A3A">
              <w:t>упоминание, как без значенья</w:t>
            </w:r>
          </w:p>
          <w:p w:rsidR="00CB5591" w:rsidRPr="001E3A3A" w:rsidRDefault="00CB5591" w:rsidP="00CB5591">
            <w:pPr>
              <w:jc w:val="center"/>
            </w:pPr>
            <w:r w:rsidRPr="001E3A3A">
              <w:t>туманный смысл преданья и реченья.</w:t>
            </w:r>
          </w:p>
          <w:p w:rsidR="00CB5591" w:rsidRPr="001E3A3A" w:rsidRDefault="00CB5591" w:rsidP="00CB5591">
            <w:pPr>
              <w:jc w:val="center"/>
            </w:pPr>
          </w:p>
          <w:p w:rsidR="00CB5591" w:rsidRPr="001E3A3A" w:rsidRDefault="00CB5591" w:rsidP="00CB5591">
            <w:pPr>
              <w:jc w:val="center"/>
            </w:pPr>
            <w:r w:rsidRPr="001E3A3A">
              <w:t>Тогда пространства вечного черты</w:t>
            </w:r>
          </w:p>
          <w:p w:rsidR="00CB5591" w:rsidRPr="001E3A3A" w:rsidRDefault="00CB5591" w:rsidP="00CB5591">
            <w:pPr>
              <w:jc w:val="center"/>
            </w:pPr>
            <w:r w:rsidRPr="001E3A3A">
              <w:t>я вижу вдруг, где жизнь вторая в силе.</w:t>
            </w:r>
          </w:p>
          <w:p w:rsidR="00CB5591" w:rsidRPr="001E3A3A" w:rsidRDefault="00CB5591" w:rsidP="00CB5591">
            <w:pPr>
              <w:jc w:val="center"/>
            </w:pPr>
            <w:r w:rsidRPr="001E3A3A">
              <w:t>И я расту из темноты,</w:t>
            </w:r>
          </w:p>
          <w:p w:rsidR="00CB5591" w:rsidRPr="001E3A3A" w:rsidRDefault="00CB5591" w:rsidP="00CB5591">
            <w:pPr>
              <w:jc w:val="center"/>
            </w:pPr>
          </w:p>
          <w:p w:rsidR="00CB5591" w:rsidRPr="001E3A3A" w:rsidRDefault="00CB5591" w:rsidP="00CB5591">
            <w:pPr>
              <w:jc w:val="center"/>
            </w:pPr>
            <w:r w:rsidRPr="001E3A3A">
              <w:t>шумя ветвями на своей могиле,</w:t>
            </w:r>
          </w:p>
          <w:p w:rsidR="00CB5591" w:rsidRPr="001E3A3A" w:rsidRDefault="00CB5591" w:rsidP="00CB5591">
            <w:pPr>
              <w:jc w:val="center"/>
            </w:pPr>
            <w:r w:rsidRPr="001E3A3A">
              <w:t>где вечен сон, что знал ребенок, или -</w:t>
            </w:r>
          </w:p>
          <w:p w:rsidR="00CB5591" w:rsidRPr="001E3A3A" w:rsidRDefault="00CB5591" w:rsidP="00CB5591">
            <w:pPr>
              <w:jc w:val="center"/>
            </w:pPr>
            <w:r w:rsidRPr="001E3A3A">
              <w:t>так схвачен мальчик теплыми корнями -</w:t>
            </w:r>
          </w:p>
          <w:p w:rsidR="001F37AF" w:rsidRPr="001E3A3A" w:rsidRDefault="00CB5591" w:rsidP="00CB5591">
            <w:pPr>
              <w:jc w:val="center"/>
            </w:pPr>
            <w:r w:rsidRPr="001E3A3A">
              <w:t>забыл, что знал во сне: лишь голос с нами.</w:t>
            </w:r>
          </w:p>
          <w:p w:rsidR="00CB5591" w:rsidRPr="001E3A3A" w:rsidRDefault="00CB5591" w:rsidP="00CB5591">
            <w:pPr>
              <w:jc w:val="center"/>
            </w:pPr>
          </w:p>
          <w:p w:rsidR="0046318E" w:rsidRPr="0046318E" w:rsidRDefault="0046318E" w:rsidP="0046318E">
            <w:pPr>
              <w:shd w:val="clear" w:color="auto" w:fill="FFFFFF"/>
              <w:jc w:val="center"/>
              <w:rPr>
                <w:rFonts w:eastAsia="Times New Roman" w:cs="Arial"/>
                <w:lang w:eastAsia="ru-RU"/>
              </w:rPr>
            </w:pPr>
            <w:r w:rsidRPr="0046318E">
              <w:rPr>
                <w:rFonts w:eastAsia="Times New Roman" w:cs="Arial"/>
                <w:lang w:eastAsia="ru-RU"/>
              </w:rPr>
              <w:t>* * *</w:t>
            </w:r>
          </w:p>
          <w:p w:rsidR="00CB5591" w:rsidRPr="001E3A3A" w:rsidRDefault="00CB5591" w:rsidP="00CB5591">
            <w:pPr>
              <w:jc w:val="center"/>
            </w:pPr>
          </w:p>
        </w:tc>
      </w:tr>
      <w:tr w:rsidR="001F37AF" w:rsidRPr="009525B2" w:rsidTr="001E3A3A">
        <w:tc>
          <w:tcPr>
            <w:tcW w:w="4785" w:type="dxa"/>
          </w:tcPr>
          <w:p w:rsidR="00EC5A19" w:rsidRPr="001E3A3A" w:rsidRDefault="00EC5A19" w:rsidP="00EC5A19">
            <w:pPr>
              <w:shd w:val="clear" w:color="auto" w:fill="FFFFFF"/>
              <w:jc w:val="center"/>
              <w:rPr>
                <w:rFonts w:eastAsia="Times New Roman" w:cs="Arial"/>
                <w:lang w:val="en-US" w:eastAsia="ru-RU"/>
              </w:rPr>
            </w:pPr>
            <w:proofErr w:type="spellStart"/>
            <w:r w:rsidRPr="001E3A3A">
              <w:rPr>
                <w:rFonts w:eastAsia="Times New Roman" w:cs="Arial"/>
                <w:lang w:val="en-US" w:eastAsia="ru-RU"/>
              </w:rPr>
              <w:t>Ich</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lese</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es</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heraus</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aus</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deinem</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Wort</w:t>
            </w:r>
            <w:proofErr w:type="spellEnd"/>
            <w:r w:rsidRPr="001E3A3A">
              <w:rPr>
                <w:rFonts w:eastAsia="Times New Roman" w:cs="Arial"/>
                <w:lang w:val="en-US" w:eastAsia="ru-RU"/>
              </w:rPr>
              <w:t xml:space="preserve">, </w:t>
            </w:r>
          </w:p>
          <w:p w:rsidR="00EC5A19" w:rsidRPr="001E3A3A" w:rsidRDefault="00EC5A19" w:rsidP="00EC5A19">
            <w:pPr>
              <w:shd w:val="clear" w:color="auto" w:fill="FFFFFF"/>
              <w:jc w:val="center"/>
              <w:rPr>
                <w:rFonts w:eastAsia="Times New Roman" w:cs="Arial"/>
                <w:lang w:val="en-US" w:eastAsia="ru-RU"/>
              </w:rPr>
            </w:pPr>
            <w:proofErr w:type="spellStart"/>
            <w:r w:rsidRPr="001E3A3A">
              <w:rPr>
                <w:rFonts w:eastAsia="Times New Roman" w:cs="Arial"/>
                <w:lang w:val="en-US" w:eastAsia="ru-RU"/>
              </w:rPr>
              <w:t>aus</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der</w:t>
            </w:r>
            <w:proofErr w:type="spellEnd"/>
            <w:r w:rsidRPr="001E3A3A">
              <w:rPr>
                <w:rFonts w:eastAsia="Times New Roman" w:cs="Arial"/>
                <w:lang w:val="en-US" w:eastAsia="ru-RU"/>
              </w:rPr>
              <w:t xml:space="preserve"> Geschichte </w:t>
            </w:r>
            <w:proofErr w:type="spellStart"/>
            <w:r w:rsidRPr="001E3A3A">
              <w:rPr>
                <w:rFonts w:eastAsia="Times New Roman" w:cs="Arial"/>
                <w:lang w:val="en-US" w:eastAsia="ru-RU"/>
              </w:rPr>
              <w:t>der</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Gebärden</w:t>
            </w:r>
            <w:proofErr w:type="spellEnd"/>
            <w:r w:rsidRPr="001E3A3A">
              <w:rPr>
                <w:rFonts w:eastAsia="Times New Roman" w:cs="Arial"/>
                <w:lang w:val="en-US" w:eastAsia="ru-RU"/>
              </w:rPr>
              <w:t xml:space="preserve">, </w:t>
            </w:r>
          </w:p>
          <w:p w:rsidR="00EC5A19" w:rsidRPr="001E3A3A" w:rsidRDefault="00EC5A19" w:rsidP="00EC5A19">
            <w:pPr>
              <w:shd w:val="clear" w:color="auto" w:fill="FFFFFF"/>
              <w:jc w:val="center"/>
              <w:rPr>
                <w:rFonts w:eastAsia="Times New Roman" w:cs="Arial"/>
                <w:lang w:val="en-US" w:eastAsia="ru-RU"/>
              </w:rPr>
            </w:pPr>
            <w:proofErr w:type="spellStart"/>
            <w:r w:rsidRPr="001E3A3A">
              <w:rPr>
                <w:rFonts w:eastAsia="Times New Roman" w:cs="Arial"/>
                <w:lang w:val="en-US" w:eastAsia="ru-RU"/>
              </w:rPr>
              <w:t>mit</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welchen</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deine</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Hände</w:t>
            </w:r>
            <w:proofErr w:type="spellEnd"/>
            <w:r w:rsidRPr="001E3A3A">
              <w:rPr>
                <w:rFonts w:eastAsia="Times New Roman" w:cs="Arial"/>
                <w:lang w:val="en-US" w:eastAsia="ru-RU"/>
              </w:rPr>
              <w:t xml:space="preserve"> um das </w:t>
            </w:r>
            <w:proofErr w:type="spellStart"/>
            <w:r w:rsidRPr="001E3A3A">
              <w:rPr>
                <w:rFonts w:eastAsia="Times New Roman" w:cs="Arial"/>
                <w:lang w:val="en-US" w:eastAsia="ru-RU"/>
              </w:rPr>
              <w:t>Werden</w:t>
            </w:r>
            <w:proofErr w:type="spellEnd"/>
            <w:r w:rsidRPr="001E3A3A">
              <w:rPr>
                <w:rFonts w:eastAsia="Times New Roman" w:cs="Arial"/>
                <w:lang w:val="en-US" w:eastAsia="ru-RU"/>
              </w:rPr>
              <w:t xml:space="preserve"> </w:t>
            </w:r>
          </w:p>
          <w:p w:rsidR="00EC5A19" w:rsidRPr="001E3A3A" w:rsidRDefault="00EC5A19" w:rsidP="00EC5A19">
            <w:pPr>
              <w:shd w:val="clear" w:color="auto" w:fill="FFFFFF"/>
              <w:jc w:val="center"/>
              <w:rPr>
                <w:rFonts w:eastAsia="Times New Roman" w:cs="Arial"/>
                <w:lang w:val="en-US" w:eastAsia="ru-RU"/>
              </w:rPr>
            </w:pPr>
          </w:p>
          <w:p w:rsidR="00EC5A19" w:rsidRPr="001E3A3A" w:rsidRDefault="00EC5A19" w:rsidP="00EC5A19">
            <w:pPr>
              <w:shd w:val="clear" w:color="auto" w:fill="FFFFFF"/>
              <w:jc w:val="center"/>
              <w:rPr>
                <w:rFonts w:eastAsia="Times New Roman" w:cs="Arial"/>
                <w:lang w:val="en-US" w:eastAsia="ru-RU"/>
              </w:rPr>
            </w:pPr>
            <w:proofErr w:type="spellStart"/>
            <w:proofErr w:type="gramStart"/>
            <w:r w:rsidRPr="001E3A3A">
              <w:rPr>
                <w:rFonts w:eastAsia="Times New Roman" w:cs="Arial"/>
                <w:lang w:val="en-US" w:eastAsia="ru-RU"/>
              </w:rPr>
              <w:t>sich</w:t>
            </w:r>
            <w:proofErr w:type="spellEnd"/>
            <w:proofErr w:type="gramEnd"/>
            <w:r w:rsidRPr="001E3A3A">
              <w:rPr>
                <w:rFonts w:eastAsia="Times New Roman" w:cs="Arial"/>
                <w:lang w:val="en-US" w:eastAsia="ru-RU"/>
              </w:rPr>
              <w:t xml:space="preserve"> </w:t>
            </w:r>
            <w:proofErr w:type="spellStart"/>
            <w:r w:rsidRPr="001E3A3A">
              <w:rPr>
                <w:rFonts w:eastAsia="Times New Roman" w:cs="Arial"/>
                <w:lang w:val="en-US" w:eastAsia="ru-RU"/>
              </w:rPr>
              <w:t>ründeten</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begrenzend</w:t>
            </w:r>
            <w:proofErr w:type="spellEnd"/>
            <w:r w:rsidRPr="001E3A3A">
              <w:rPr>
                <w:rFonts w:eastAsia="Times New Roman" w:cs="Arial"/>
                <w:lang w:val="en-US" w:eastAsia="ru-RU"/>
              </w:rPr>
              <w:t xml:space="preserve">, warm und </w:t>
            </w:r>
            <w:proofErr w:type="spellStart"/>
            <w:r w:rsidRPr="001E3A3A">
              <w:rPr>
                <w:rFonts w:eastAsia="Times New Roman" w:cs="Arial"/>
                <w:lang w:val="en-US" w:eastAsia="ru-RU"/>
              </w:rPr>
              <w:t>weise</w:t>
            </w:r>
            <w:proofErr w:type="spellEnd"/>
            <w:r w:rsidRPr="001E3A3A">
              <w:rPr>
                <w:rFonts w:eastAsia="Times New Roman" w:cs="Arial"/>
                <w:lang w:val="en-US" w:eastAsia="ru-RU"/>
              </w:rPr>
              <w:t xml:space="preserve">. </w:t>
            </w:r>
          </w:p>
          <w:p w:rsidR="00EC5A19" w:rsidRPr="001E3A3A" w:rsidRDefault="00EC5A19" w:rsidP="00EC5A19">
            <w:pPr>
              <w:shd w:val="clear" w:color="auto" w:fill="FFFFFF"/>
              <w:jc w:val="center"/>
              <w:rPr>
                <w:rFonts w:eastAsia="Times New Roman" w:cs="Arial"/>
                <w:lang w:val="en-US" w:eastAsia="ru-RU"/>
              </w:rPr>
            </w:pPr>
            <w:r w:rsidRPr="001E3A3A">
              <w:rPr>
                <w:rFonts w:eastAsia="Times New Roman" w:cs="Arial"/>
                <w:lang w:val="en-US" w:eastAsia="ru-RU"/>
              </w:rPr>
              <w:t xml:space="preserve">Du </w:t>
            </w:r>
            <w:proofErr w:type="spellStart"/>
            <w:r w:rsidRPr="001E3A3A">
              <w:rPr>
                <w:rFonts w:eastAsia="Times New Roman" w:cs="Arial"/>
                <w:lang w:val="en-US" w:eastAsia="ru-RU"/>
              </w:rPr>
              <w:t>sagtest</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leben</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laut</w:t>
            </w:r>
            <w:proofErr w:type="spellEnd"/>
            <w:r w:rsidRPr="001E3A3A">
              <w:rPr>
                <w:rFonts w:eastAsia="Times New Roman" w:cs="Arial"/>
                <w:lang w:val="en-US" w:eastAsia="ru-RU"/>
              </w:rPr>
              <w:t xml:space="preserve"> und </w:t>
            </w:r>
            <w:proofErr w:type="spellStart"/>
            <w:r w:rsidRPr="001E3A3A">
              <w:rPr>
                <w:rFonts w:eastAsia="Times New Roman" w:cs="Arial"/>
                <w:lang w:val="en-US" w:eastAsia="ru-RU"/>
              </w:rPr>
              <w:t>sterben</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leise</w:t>
            </w:r>
            <w:proofErr w:type="spellEnd"/>
            <w:r w:rsidRPr="001E3A3A">
              <w:rPr>
                <w:rFonts w:eastAsia="Times New Roman" w:cs="Arial"/>
                <w:lang w:val="en-US" w:eastAsia="ru-RU"/>
              </w:rPr>
              <w:t xml:space="preserve"> </w:t>
            </w:r>
          </w:p>
          <w:p w:rsidR="00EC5A19" w:rsidRPr="001E3A3A" w:rsidRDefault="00EC5A19" w:rsidP="00EC5A19">
            <w:pPr>
              <w:shd w:val="clear" w:color="auto" w:fill="FFFFFF"/>
              <w:jc w:val="center"/>
              <w:rPr>
                <w:rFonts w:eastAsia="Times New Roman" w:cs="Arial"/>
                <w:lang w:val="en-US" w:eastAsia="ru-RU"/>
              </w:rPr>
            </w:pPr>
            <w:proofErr w:type="gramStart"/>
            <w:r w:rsidRPr="001E3A3A">
              <w:rPr>
                <w:rFonts w:eastAsia="Times New Roman" w:cs="Arial"/>
                <w:lang w:val="en-US" w:eastAsia="ru-RU"/>
              </w:rPr>
              <w:t>und</w:t>
            </w:r>
            <w:proofErr w:type="gramEnd"/>
            <w:r w:rsidRPr="001E3A3A">
              <w:rPr>
                <w:rFonts w:eastAsia="Times New Roman" w:cs="Arial"/>
                <w:lang w:val="en-US" w:eastAsia="ru-RU"/>
              </w:rPr>
              <w:t xml:space="preserve"> </w:t>
            </w:r>
            <w:proofErr w:type="spellStart"/>
            <w:r w:rsidRPr="001E3A3A">
              <w:rPr>
                <w:rFonts w:eastAsia="Times New Roman" w:cs="Arial"/>
                <w:lang w:val="en-US" w:eastAsia="ru-RU"/>
              </w:rPr>
              <w:t>wiederholtest</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immer</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wieder</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Sein</w:t>
            </w:r>
            <w:proofErr w:type="spellEnd"/>
            <w:r w:rsidRPr="001E3A3A">
              <w:rPr>
                <w:rFonts w:eastAsia="Times New Roman" w:cs="Arial"/>
                <w:lang w:val="en-US" w:eastAsia="ru-RU"/>
              </w:rPr>
              <w:t xml:space="preserve">. </w:t>
            </w:r>
          </w:p>
          <w:p w:rsidR="00EC5A19" w:rsidRPr="001E3A3A" w:rsidRDefault="00EC5A19" w:rsidP="00EC5A19">
            <w:pPr>
              <w:shd w:val="clear" w:color="auto" w:fill="FFFFFF"/>
              <w:jc w:val="center"/>
              <w:rPr>
                <w:rFonts w:eastAsia="Times New Roman" w:cs="Arial"/>
                <w:lang w:val="en-US" w:eastAsia="ru-RU"/>
              </w:rPr>
            </w:pPr>
            <w:proofErr w:type="spellStart"/>
            <w:r w:rsidRPr="001E3A3A">
              <w:rPr>
                <w:rFonts w:eastAsia="Times New Roman" w:cs="Arial"/>
                <w:lang w:val="en-US" w:eastAsia="ru-RU"/>
              </w:rPr>
              <w:t>Doch</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vor</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dem</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ersten</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Tode</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kam</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der</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Mord</w:t>
            </w:r>
            <w:proofErr w:type="spellEnd"/>
            <w:r w:rsidRPr="001E3A3A">
              <w:rPr>
                <w:rFonts w:eastAsia="Times New Roman" w:cs="Arial"/>
                <w:lang w:val="en-US" w:eastAsia="ru-RU"/>
              </w:rPr>
              <w:t xml:space="preserve">. </w:t>
            </w:r>
          </w:p>
          <w:p w:rsidR="00EC5A19" w:rsidRPr="001E3A3A" w:rsidRDefault="00EC5A19" w:rsidP="00EC5A19">
            <w:pPr>
              <w:shd w:val="clear" w:color="auto" w:fill="FFFFFF"/>
              <w:jc w:val="center"/>
              <w:rPr>
                <w:rFonts w:eastAsia="Times New Roman" w:cs="Arial"/>
                <w:lang w:val="en-US" w:eastAsia="ru-RU"/>
              </w:rPr>
            </w:pPr>
            <w:proofErr w:type="spellStart"/>
            <w:r w:rsidRPr="001E3A3A">
              <w:rPr>
                <w:rFonts w:eastAsia="Times New Roman" w:cs="Arial"/>
                <w:lang w:val="en-US" w:eastAsia="ru-RU"/>
              </w:rPr>
              <w:t>Da</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ging</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ein</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Riß</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durch</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deine</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reifen</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Kreise</w:t>
            </w:r>
            <w:proofErr w:type="spellEnd"/>
            <w:r w:rsidRPr="001E3A3A">
              <w:rPr>
                <w:rFonts w:eastAsia="Times New Roman" w:cs="Arial"/>
                <w:lang w:val="en-US" w:eastAsia="ru-RU"/>
              </w:rPr>
              <w:t xml:space="preserve"> </w:t>
            </w:r>
          </w:p>
          <w:p w:rsidR="00EC5A19" w:rsidRPr="001E3A3A" w:rsidRDefault="00EC5A19" w:rsidP="00EC5A19">
            <w:pPr>
              <w:shd w:val="clear" w:color="auto" w:fill="FFFFFF"/>
              <w:jc w:val="center"/>
              <w:rPr>
                <w:rFonts w:eastAsia="Times New Roman" w:cs="Arial"/>
                <w:lang w:val="en-US" w:eastAsia="ru-RU"/>
              </w:rPr>
            </w:pPr>
            <w:r w:rsidRPr="001E3A3A">
              <w:rPr>
                <w:rFonts w:eastAsia="Times New Roman" w:cs="Arial"/>
                <w:lang w:val="en-US" w:eastAsia="ru-RU"/>
              </w:rPr>
              <w:t xml:space="preserve">und </w:t>
            </w:r>
            <w:proofErr w:type="spellStart"/>
            <w:r w:rsidRPr="001E3A3A">
              <w:rPr>
                <w:rFonts w:eastAsia="Times New Roman" w:cs="Arial"/>
                <w:lang w:val="en-US" w:eastAsia="ru-RU"/>
              </w:rPr>
              <w:t>ging</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ein</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Schrein</w:t>
            </w:r>
            <w:proofErr w:type="spellEnd"/>
            <w:r w:rsidRPr="001E3A3A">
              <w:rPr>
                <w:rFonts w:eastAsia="Times New Roman" w:cs="Arial"/>
                <w:lang w:val="en-US" w:eastAsia="ru-RU"/>
              </w:rPr>
              <w:t xml:space="preserve"> </w:t>
            </w:r>
          </w:p>
          <w:p w:rsidR="00EC5A19" w:rsidRPr="001E3A3A" w:rsidRDefault="00EC5A19" w:rsidP="00EC5A19">
            <w:pPr>
              <w:shd w:val="clear" w:color="auto" w:fill="FFFFFF"/>
              <w:jc w:val="center"/>
              <w:rPr>
                <w:rFonts w:eastAsia="Times New Roman" w:cs="Arial"/>
                <w:lang w:val="en-US" w:eastAsia="ru-RU"/>
              </w:rPr>
            </w:pPr>
            <w:r w:rsidRPr="001E3A3A">
              <w:rPr>
                <w:rFonts w:eastAsia="Times New Roman" w:cs="Arial"/>
                <w:lang w:val="en-US" w:eastAsia="ru-RU"/>
              </w:rPr>
              <w:t xml:space="preserve">und </w:t>
            </w:r>
            <w:proofErr w:type="spellStart"/>
            <w:r w:rsidRPr="001E3A3A">
              <w:rPr>
                <w:rFonts w:eastAsia="Times New Roman" w:cs="Arial"/>
                <w:lang w:val="en-US" w:eastAsia="ru-RU"/>
              </w:rPr>
              <w:t>riß</w:t>
            </w:r>
            <w:proofErr w:type="spellEnd"/>
            <w:r w:rsidRPr="001E3A3A">
              <w:rPr>
                <w:rFonts w:eastAsia="Times New Roman" w:cs="Arial"/>
                <w:lang w:val="en-US" w:eastAsia="ru-RU"/>
              </w:rPr>
              <w:t xml:space="preserve"> die </w:t>
            </w:r>
            <w:proofErr w:type="spellStart"/>
            <w:r w:rsidRPr="001E3A3A">
              <w:rPr>
                <w:rFonts w:eastAsia="Times New Roman" w:cs="Arial"/>
                <w:lang w:val="en-US" w:eastAsia="ru-RU"/>
              </w:rPr>
              <w:t>Stimmen</w:t>
            </w:r>
            <w:proofErr w:type="spellEnd"/>
            <w:r w:rsidRPr="001E3A3A">
              <w:rPr>
                <w:rFonts w:eastAsia="Times New Roman" w:cs="Arial"/>
                <w:lang w:val="en-US" w:eastAsia="ru-RU"/>
              </w:rPr>
              <w:t xml:space="preserve"> fort, </w:t>
            </w:r>
          </w:p>
          <w:p w:rsidR="00EC5A19" w:rsidRPr="001E3A3A" w:rsidRDefault="00EC5A19" w:rsidP="00EC5A19">
            <w:pPr>
              <w:shd w:val="clear" w:color="auto" w:fill="FFFFFF"/>
              <w:jc w:val="center"/>
              <w:rPr>
                <w:rFonts w:eastAsia="Times New Roman" w:cs="Arial"/>
                <w:lang w:val="en-US" w:eastAsia="ru-RU"/>
              </w:rPr>
            </w:pPr>
            <w:r w:rsidRPr="001E3A3A">
              <w:rPr>
                <w:rFonts w:eastAsia="Times New Roman" w:cs="Arial"/>
                <w:lang w:val="en-US" w:eastAsia="ru-RU"/>
              </w:rPr>
              <w:t xml:space="preserve">die </w:t>
            </w:r>
            <w:proofErr w:type="spellStart"/>
            <w:r w:rsidRPr="001E3A3A">
              <w:rPr>
                <w:rFonts w:eastAsia="Times New Roman" w:cs="Arial"/>
                <w:lang w:val="en-US" w:eastAsia="ru-RU"/>
              </w:rPr>
              <w:t>eben</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erst</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sich</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sammelten</w:t>
            </w:r>
            <w:proofErr w:type="spellEnd"/>
            <w:r w:rsidRPr="001E3A3A">
              <w:rPr>
                <w:rFonts w:eastAsia="Times New Roman" w:cs="Arial"/>
                <w:lang w:val="en-US" w:eastAsia="ru-RU"/>
              </w:rPr>
              <w:t xml:space="preserve"> </w:t>
            </w:r>
          </w:p>
          <w:p w:rsidR="00EC5A19" w:rsidRPr="001E3A3A" w:rsidRDefault="00EC5A19" w:rsidP="00EC5A19">
            <w:pPr>
              <w:shd w:val="clear" w:color="auto" w:fill="FFFFFF"/>
              <w:jc w:val="center"/>
              <w:rPr>
                <w:rFonts w:eastAsia="Times New Roman" w:cs="Arial"/>
                <w:lang w:val="en-US" w:eastAsia="ru-RU"/>
              </w:rPr>
            </w:pPr>
            <w:r w:rsidRPr="001E3A3A">
              <w:rPr>
                <w:rFonts w:eastAsia="Times New Roman" w:cs="Arial"/>
                <w:lang w:val="en-US" w:eastAsia="ru-RU"/>
              </w:rPr>
              <w:t xml:space="preserve">um </w:t>
            </w:r>
            <w:proofErr w:type="spellStart"/>
            <w:r w:rsidRPr="001E3A3A">
              <w:rPr>
                <w:rFonts w:eastAsia="Times New Roman" w:cs="Arial"/>
                <w:lang w:val="en-US" w:eastAsia="ru-RU"/>
              </w:rPr>
              <w:t>dich</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zu</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sagen</w:t>
            </w:r>
            <w:proofErr w:type="spellEnd"/>
            <w:r w:rsidRPr="001E3A3A">
              <w:rPr>
                <w:rFonts w:eastAsia="Times New Roman" w:cs="Arial"/>
                <w:lang w:val="en-US" w:eastAsia="ru-RU"/>
              </w:rPr>
              <w:t xml:space="preserve">, </w:t>
            </w:r>
          </w:p>
          <w:p w:rsidR="00EC5A19" w:rsidRPr="001E3A3A" w:rsidRDefault="00EC5A19" w:rsidP="00EC5A19">
            <w:pPr>
              <w:shd w:val="clear" w:color="auto" w:fill="FFFFFF"/>
              <w:jc w:val="center"/>
              <w:rPr>
                <w:rFonts w:eastAsia="Times New Roman" w:cs="Arial"/>
                <w:lang w:val="en-US" w:eastAsia="ru-RU"/>
              </w:rPr>
            </w:pPr>
            <w:r w:rsidRPr="001E3A3A">
              <w:rPr>
                <w:rFonts w:eastAsia="Times New Roman" w:cs="Arial"/>
                <w:lang w:val="en-US" w:eastAsia="ru-RU"/>
              </w:rPr>
              <w:t xml:space="preserve">um </w:t>
            </w:r>
            <w:proofErr w:type="spellStart"/>
            <w:r w:rsidRPr="001E3A3A">
              <w:rPr>
                <w:rFonts w:eastAsia="Times New Roman" w:cs="Arial"/>
                <w:lang w:val="en-US" w:eastAsia="ru-RU"/>
              </w:rPr>
              <w:t>dich</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zu</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tragen</w:t>
            </w:r>
            <w:proofErr w:type="spellEnd"/>
            <w:r w:rsidRPr="001E3A3A">
              <w:rPr>
                <w:rFonts w:eastAsia="Times New Roman" w:cs="Arial"/>
                <w:lang w:val="en-US" w:eastAsia="ru-RU"/>
              </w:rPr>
              <w:t xml:space="preserve"> </w:t>
            </w:r>
          </w:p>
          <w:p w:rsidR="00EC5A19" w:rsidRPr="001E3A3A" w:rsidRDefault="00EC5A19" w:rsidP="00EC5A19">
            <w:pPr>
              <w:shd w:val="clear" w:color="auto" w:fill="FFFFFF"/>
              <w:jc w:val="center"/>
              <w:rPr>
                <w:rFonts w:eastAsia="Times New Roman" w:cs="Arial"/>
                <w:lang w:val="en-US" w:eastAsia="ru-RU"/>
              </w:rPr>
            </w:pPr>
            <w:proofErr w:type="spellStart"/>
            <w:r w:rsidRPr="001E3A3A">
              <w:rPr>
                <w:rFonts w:eastAsia="Times New Roman" w:cs="Arial"/>
                <w:lang w:val="en-US" w:eastAsia="ru-RU"/>
              </w:rPr>
              <w:t>alles</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Abgrunds</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Brücke</w:t>
            </w:r>
            <w:proofErr w:type="spellEnd"/>
            <w:r w:rsidRPr="001E3A3A">
              <w:rPr>
                <w:rFonts w:eastAsia="Times New Roman" w:cs="Arial"/>
                <w:lang w:val="en-US" w:eastAsia="ru-RU"/>
              </w:rPr>
              <w:t xml:space="preserve"> - </w:t>
            </w:r>
          </w:p>
          <w:p w:rsidR="00EC5A19" w:rsidRPr="001E3A3A" w:rsidRDefault="00EC5A19" w:rsidP="00EC5A19">
            <w:pPr>
              <w:shd w:val="clear" w:color="auto" w:fill="FFFFFF"/>
              <w:jc w:val="center"/>
              <w:rPr>
                <w:rFonts w:eastAsia="Times New Roman" w:cs="Arial"/>
                <w:lang w:val="en-US" w:eastAsia="ru-RU"/>
              </w:rPr>
            </w:pPr>
          </w:p>
          <w:p w:rsidR="00EC5A19" w:rsidRPr="001E3A3A" w:rsidRDefault="00EC5A19" w:rsidP="00EC5A19">
            <w:pPr>
              <w:shd w:val="clear" w:color="auto" w:fill="FFFFFF"/>
              <w:jc w:val="center"/>
              <w:rPr>
                <w:rFonts w:eastAsia="Times New Roman" w:cs="Arial"/>
                <w:lang w:val="en-US" w:eastAsia="ru-RU"/>
              </w:rPr>
            </w:pPr>
            <w:r w:rsidRPr="001E3A3A">
              <w:rPr>
                <w:rFonts w:eastAsia="Times New Roman" w:cs="Arial"/>
                <w:lang w:val="en-US" w:eastAsia="ru-RU"/>
              </w:rPr>
              <w:t xml:space="preserve">Und was </w:t>
            </w:r>
            <w:proofErr w:type="spellStart"/>
            <w:r w:rsidRPr="001E3A3A">
              <w:rPr>
                <w:rFonts w:eastAsia="Times New Roman" w:cs="Arial"/>
                <w:lang w:val="en-US" w:eastAsia="ru-RU"/>
              </w:rPr>
              <w:t>sie</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seither</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stammelten</w:t>
            </w:r>
            <w:proofErr w:type="spellEnd"/>
            <w:r w:rsidRPr="001E3A3A">
              <w:rPr>
                <w:rFonts w:eastAsia="Times New Roman" w:cs="Arial"/>
                <w:lang w:val="en-US" w:eastAsia="ru-RU"/>
              </w:rPr>
              <w:t xml:space="preserve">, </w:t>
            </w:r>
          </w:p>
          <w:p w:rsidR="00EC5A19" w:rsidRPr="009F6B28" w:rsidRDefault="00EC5A19" w:rsidP="00EC5A19">
            <w:pPr>
              <w:shd w:val="clear" w:color="auto" w:fill="FFFFFF"/>
              <w:jc w:val="center"/>
              <w:rPr>
                <w:rFonts w:eastAsia="Times New Roman" w:cs="Arial"/>
                <w:lang w:val="en-US" w:eastAsia="ru-RU"/>
              </w:rPr>
            </w:pPr>
            <w:proofErr w:type="spellStart"/>
            <w:r w:rsidRPr="009F6B28">
              <w:rPr>
                <w:rFonts w:eastAsia="Times New Roman" w:cs="Arial"/>
                <w:lang w:val="en-US" w:eastAsia="ru-RU"/>
              </w:rPr>
              <w:t>sind</w:t>
            </w:r>
            <w:proofErr w:type="spellEnd"/>
            <w:r w:rsidRPr="009F6B28">
              <w:rPr>
                <w:rFonts w:eastAsia="Times New Roman" w:cs="Arial"/>
                <w:lang w:val="en-US" w:eastAsia="ru-RU"/>
              </w:rPr>
              <w:t xml:space="preserve"> </w:t>
            </w:r>
            <w:proofErr w:type="spellStart"/>
            <w:r w:rsidRPr="009F6B28">
              <w:rPr>
                <w:rFonts w:eastAsia="Times New Roman" w:cs="Arial"/>
                <w:lang w:val="en-US" w:eastAsia="ru-RU"/>
              </w:rPr>
              <w:t>Stücke</w:t>
            </w:r>
            <w:proofErr w:type="spellEnd"/>
            <w:r w:rsidRPr="009F6B28">
              <w:rPr>
                <w:rFonts w:eastAsia="Times New Roman" w:cs="Arial"/>
                <w:lang w:val="en-US" w:eastAsia="ru-RU"/>
              </w:rPr>
              <w:t xml:space="preserve"> </w:t>
            </w:r>
          </w:p>
          <w:p w:rsidR="001F37AF" w:rsidRPr="009F6B28" w:rsidRDefault="00EC5A19" w:rsidP="00EC5A19">
            <w:pPr>
              <w:shd w:val="clear" w:color="auto" w:fill="FFFFFF"/>
              <w:jc w:val="center"/>
              <w:rPr>
                <w:rFonts w:eastAsia="Times New Roman" w:cs="Arial"/>
                <w:lang w:val="en-US" w:eastAsia="ru-RU"/>
              </w:rPr>
            </w:pPr>
            <w:proofErr w:type="spellStart"/>
            <w:proofErr w:type="gramStart"/>
            <w:r w:rsidRPr="009F6B28">
              <w:rPr>
                <w:rFonts w:eastAsia="Times New Roman" w:cs="Arial"/>
                <w:lang w:val="en-US" w:eastAsia="ru-RU"/>
              </w:rPr>
              <w:t>deines</w:t>
            </w:r>
            <w:proofErr w:type="spellEnd"/>
            <w:proofErr w:type="gramEnd"/>
            <w:r w:rsidRPr="009F6B28">
              <w:rPr>
                <w:rFonts w:eastAsia="Times New Roman" w:cs="Arial"/>
                <w:lang w:val="en-US" w:eastAsia="ru-RU"/>
              </w:rPr>
              <w:t xml:space="preserve"> </w:t>
            </w:r>
            <w:proofErr w:type="spellStart"/>
            <w:r w:rsidRPr="009F6B28">
              <w:rPr>
                <w:rFonts w:eastAsia="Times New Roman" w:cs="Arial"/>
                <w:lang w:val="en-US" w:eastAsia="ru-RU"/>
              </w:rPr>
              <w:t>alten</w:t>
            </w:r>
            <w:proofErr w:type="spellEnd"/>
            <w:r w:rsidRPr="009F6B28">
              <w:rPr>
                <w:rFonts w:eastAsia="Times New Roman" w:cs="Arial"/>
                <w:lang w:val="en-US" w:eastAsia="ru-RU"/>
              </w:rPr>
              <w:t xml:space="preserve"> </w:t>
            </w:r>
            <w:proofErr w:type="spellStart"/>
            <w:r w:rsidRPr="009F6B28">
              <w:rPr>
                <w:rFonts w:eastAsia="Times New Roman" w:cs="Arial"/>
                <w:lang w:val="en-US" w:eastAsia="ru-RU"/>
              </w:rPr>
              <w:t>Namens</w:t>
            </w:r>
            <w:proofErr w:type="spellEnd"/>
            <w:r w:rsidRPr="009F6B28">
              <w:rPr>
                <w:rFonts w:eastAsia="Times New Roman" w:cs="Arial"/>
                <w:lang w:val="en-US" w:eastAsia="ru-RU"/>
              </w:rPr>
              <w:t>.</w:t>
            </w:r>
          </w:p>
          <w:p w:rsidR="0046318E" w:rsidRPr="009F6B28" w:rsidRDefault="0046318E" w:rsidP="00EC5A19">
            <w:pPr>
              <w:shd w:val="clear" w:color="auto" w:fill="FFFFFF"/>
              <w:jc w:val="center"/>
              <w:rPr>
                <w:rFonts w:eastAsia="Times New Roman" w:cs="Arial"/>
                <w:lang w:val="en-US" w:eastAsia="ru-RU"/>
              </w:rPr>
            </w:pPr>
          </w:p>
          <w:p w:rsidR="0046318E" w:rsidRPr="0046318E" w:rsidRDefault="0046318E" w:rsidP="0046318E">
            <w:pPr>
              <w:shd w:val="clear" w:color="auto" w:fill="FFFFFF"/>
              <w:jc w:val="center"/>
              <w:rPr>
                <w:rFonts w:eastAsia="Times New Roman" w:cs="Arial"/>
                <w:lang w:eastAsia="ru-RU"/>
              </w:rPr>
            </w:pPr>
            <w:r w:rsidRPr="0046318E">
              <w:rPr>
                <w:rFonts w:eastAsia="Times New Roman" w:cs="Arial"/>
                <w:lang w:eastAsia="ru-RU"/>
              </w:rPr>
              <w:t>* * *</w:t>
            </w:r>
          </w:p>
          <w:p w:rsidR="0046318E" w:rsidRPr="001E3A3A" w:rsidRDefault="0046318E" w:rsidP="00EC5A19">
            <w:pPr>
              <w:shd w:val="clear" w:color="auto" w:fill="FFFFFF"/>
              <w:jc w:val="center"/>
              <w:rPr>
                <w:rFonts w:eastAsia="Times New Roman" w:cs="Arial"/>
                <w:b/>
                <w:lang w:eastAsia="ru-RU"/>
              </w:rPr>
            </w:pPr>
          </w:p>
        </w:tc>
        <w:tc>
          <w:tcPr>
            <w:tcW w:w="4786" w:type="dxa"/>
          </w:tcPr>
          <w:p w:rsidR="00EC5A19" w:rsidRPr="001E3A3A" w:rsidRDefault="00EC5A19" w:rsidP="00EC5A19">
            <w:pPr>
              <w:jc w:val="center"/>
            </w:pPr>
            <w:r w:rsidRPr="001E3A3A">
              <w:t>Я вычитал из Слова</w:t>
            </w:r>
            <w:proofErr w:type="gramStart"/>
            <w:r w:rsidRPr="001E3A3A">
              <w:t xml:space="preserve"> Т</w:t>
            </w:r>
            <w:proofErr w:type="gramEnd"/>
            <w:r w:rsidRPr="001E3A3A">
              <w:t>воего</w:t>
            </w:r>
          </w:p>
          <w:p w:rsidR="00EC5A19" w:rsidRPr="001E3A3A" w:rsidRDefault="00EC5A19" w:rsidP="00EC5A19">
            <w:pPr>
              <w:jc w:val="center"/>
            </w:pPr>
            <w:proofErr w:type="gramStart"/>
            <w:r w:rsidRPr="001E3A3A">
              <w:t>безмолвного</w:t>
            </w:r>
            <w:proofErr w:type="gramEnd"/>
            <w:r w:rsidRPr="001E3A3A">
              <w:t>, из жестов понял,</w:t>
            </w:r>
          </w:p>
          <w:p w:rsidR="00EC5A19" w:rsidRPr="001E3A3A" w:rsidRDefault="00EC5A19" w:rsidP="00EC5A19">
            <w:pPr>
              <w:jc w:val="center"/>
            </w:pPr>
            <w:proofErr w:type="gramStart"/>
            <w:r w:rsidRPr="001E3A3A">
              <w:t>какими</w:t>
            </w:r>
            <w:proofErr w:type="gramEnd"/>
            <w:r w:rsidRPr="001E3A3A">
              <w:t xml:space="preserve"> Ты лепил нас, мял в ладони</w:t>
            </w:r>
          </w:p>
          <w:p w:rsidR="00EC5A19" w:rsidRPr="001E3A3A" w:rsidRDefault="00EC5A19" w:rsidP="00EC5A19">
            <w:pPr>
              <w:jc w:val="center"/>
            </w:pPr>
          </w:p>
          <w:p w:rsidR="00EC5A19" w:rsidRPr="001E3A3A" w:rsidRDefault="00EC5A19" w:rsidP="00EC5A19">
            <w:pPr>
              <w:jc w:val="center"/>
            </w:pPr>
            <w:r w:rsidRPr="001E3A3A">
              <w:t>(лучистые, теплы, премудры жесты) -</w:t>
            </w:r>
          </w:p>
          <w:p w:rsidR="00EC5A19" w:rsidRPr="001E3A3A" w:rsidRDefault="00EC5A19" w:rsidP="00EC5A19">
            <w:pPr>
              <w:jc w:val="center"/>
            </w:pPr>
            <w:r w:rsidRPr="001E3A3A">
              <w:t>вслух было: жить! А умирать... и здесь Ты</w:t>
            </w:r>
          </w:p>
          <w:p w:rsidR="00EC5A19" w:rsidRPr="001E3A3A" w:rsidRDefault="00EC5A19" w:rsidP="00EC5A19">
            <w:pPr>
              <w:jc w:val="center"/>
            </w:pPr>
            <w:r w:rsidRPr="001E3A3A">
              <w:t>запнулся, тихо повторяя: быть.</w:t>
            </w:r>
          </w:p>
          <w:p w:rsidR="00EC5A19" w:rsidRPr="001E3A3A" w:rsidRDefault="00EC5A19" w:rsidP="00EC5A19">
            <w:pPr>
              <w:jc w:val="center"/>
            </w:pPr>
            <w:r w:rsidRPr="001E3A3A">
              <w:t>Но человек не умер - нет, его</w:t>
            </w:r>
          </w:p>
          <w:p w:rsidR="00EC5A19" w:rsidRPr="001E3A3A" w:rsidRDefault="00EC5A19" w:rsidP="00EC5A19">
            <w:pPr>
              <w:jc w:val="center"/>
            </w:pPr>
            <w:r w:rsidRPr="001E3A3A">
              <w:t xml:space="preserve">убили. Бездна нам открылась </w:t>
            </w:r>
            <w:proofErr w:type="gramStart"/>
            <w:r w:rsidRPr="001E3A3A">
              <w:t>вместо</w:t>
            </w:r>
            <w:proofErr w:type="gramEnd"/>
          </w:p>
          <w:p w:rsidR="00EC5A19" w:rsidRPr="001E3A3A" w:rsidRDefault="00EC5A19" w:rsidP="00EC5A19">
            <w:pPr>
              <w:jc w:val="center"/>
            </w:pPr>
            <w:r w:rsidRPr="001E3A3A">
              <w:t>сфер, не сумевших всплыть:</w:t>
            </w:r>
          </w:p>
          <w:p w:rsidR="00EC5A19" w:rsidRPr="001E3A3A" w:rsidRDefault="00EC5A19" w:rsidP="00EC5A19">
            <w:pPr>
              <w:jc w:val="center"/>
            </w:pPr>
            <w:r w:rsidRPr="001E3A3A">
              <w:t>ведь только крик был, больше ничего.</w:t>
            </w:r>
          </w:p>
          <w:p w:rsidR="00EC5A19" w:rsidRPr="001E3A3A" w:rsidRDefault="00EC5A19" w:rsidP="00EC5A19">
            <w:pPr>
              <w:jc w:val="center"/>
            </w:pPr>
            <w:r w:rsidRPr="001E3A3A">
              <w:t>А голоса, которых ждал Ты столько,</w:t>
            </w:r>
          </w:p>
          <w:p w:rsidR="00EC5A19" w:rsidRPr="001E3A3A" w:rsidRDefault="00EC5A19" w:rsidP="00EC5A19">
            <w:pPr>
              <w:jc w:val="center"/>
              <w:rPr>
                <w:b/>
              </w:rPr>
            </w:pPr>
            <w:r w:rsidRPr="001E3A3A">
              <w:t>провидя в них опору</w:t>
            </w:r>
          </w:p>
          <w:p w:rsidR="00EC5A19" w:rsidRPr="001E3A3A" w:rsidRDefault="00EC5A19" w:rsidP="00EC5A19">
            <w:pPr>
              <w:jc w:val="center"/>
            </w:pPr>
            <w:r w:rsidRPr="001E3A3A">
              <w:t>себе в ту пору,</w:t>
            </w:r>
          </w:p>
          <w:p w:rsidR="00EC5A19" w:rsidRPr="001E3A3A" w:rsidRDefault="00EC5A19" w:rsidP="00EC5A19">
            <w:pPr>
              <w:jc w:val="center"/>
            </w:pPr>
            <w:r w:rsidRPr="001E3A3A">
              <w:t>над бездной мост, - снесло стремниной крика.</w:t>
            </w:r>
          </w:p>
          <w:p w:rsidR="00EC5A19" w:rsidRPr="001E3A3A" w:rsidRDefault="00EC5A19" w:rsidP="00EC5A19">
            <w:pPr>
              <w:jc w:val="center"/>
            </w:pPr>
          </w:p>
          <w:p w:rsidR="00EC5A19" w:rsidRPr="001E3A3A" w:rsidRDefault="00EC5A19" w:rsidP="00EC5A19">
            <w:pPr>
              <w:jc w:val="center"/>
            </w:pPr>
            <w:r w:rsidRPr="001E3A3A">
              <w:t>С тех пор наш лепет - жалкие осколки</w:t>
            </w:r>
          </w:p>
          <w:p w:rsidR="00EC5A19" w:rsidRPr="001E3A3A" w:rsidRDefault="00EC5A19" w:rsidP="00EC5A19">
            <w:pPr>
              <w:jc w:val="center"/>
            </w:pPr>
            <w:proofErr w:type="spellStart"/>
            <w:r w:rsidRPr="001E3A3A">
              <w:t>Праимени</w:t>
            </w:r>
            <w:proofErr w:type="spellEnd"/>
            <w:r w:rsidRPr="001E3A3A">
              <w:t xml:space="preserve"> </w:t>
            </w:r>
            <w:proofErr w:type="gramStart"/>
            <w:r w:rsidRPr="001E3A3A">
              <w:t>великого</w:t>
            </w:r>
            <w:proofErr w:type="gramEnd"/>
            <w:r w:rsidRPr="001E3A3A">
              <w:t xml:space="preserve">, и нам, заикам, </w:t>
            </w:r>
          </w:p>
          <w:p w:rsidR="00880908" w:rsidRPr="001E3A3A" w:rsidRDefault="00EC5A19" w:rsidP="00EC5A19">
            <w:pPr>
              <w:jc w:val="center"/>
            </w:pPr>
            <w:r w:rsidRPr="001E3A3A">
              <w:t>эти крохи впору.</w:t>
            </w:r>
          </w:p>
          <w:p w:rsidR="001F37AF" w:rsidRPr="001E3A3A" w:rsidRDefault="001F37AF" w:rsidP="001D438F">
            <w:pPr>
              <w:jc w:val="center"/>
            </w:pPr>
          </w:p>
          <w:p w:rsidR="0046318E" w:rsidRPr="0046318E" w:rsidRDefault="0046318E" w:rsidP="0046318E">
            <w:pPr>
              <w:shd w:val="clear" w:color="auto" w:fill="FFFFFF"/>
              <w:jc w:val="center"/>
              <w:rPr>
                <w:rFonts w:eastAsia="Times New Roman" w:cs="Arial"/>
                <w:lang w:eastAsia="ru-RU"/>
              </w:rPr>
            </w:pPr>
            <w:r w:rsidRPr="0046318E">
              <w:rPr>
                <w:rFonts w:eastAsia="Times New Roman" w:cs="Arial"/>
                <w:lang w:eastAsia="ru-RU"/>
              </w:rPr>
              <w:t>* * *</w:t>
            </w:r>
          </w:p>
          <w:p w:rsidR="006525AF" w:rsidRPr="001E3A3A" w:rsidRDefault="006525AF" w:rsidP="001D438F">
            <w:pPr>
              <w:jc w:val="center"/>
            </w:pPr>
          </w:p>
        </w:tc>
      </w:tr>
      <w:tr w:rsidR="001F37AF" w:rsidRPr="009525B2" w:rsidTr="001E3A3A">
        <w:tc>
          <w:tcPr>
            <w:tcW w:w="4785" w:type="dxa"/>
          </w:tcPr>
          <w:p w:rsidR="001E3A3A" w:rsidRPr="001E3A3A" w:rsidRDefault="001E3A3A" w:rsidP="001E3A3A">
            <w:pPr>
              <w:shd w:val="clear" w:color="auto" w:fill="FFFFFF"/>
              <w:jc w:val="center"/>
              <w:rPr>
                <w:rFonts w:eastAsia="Times New Roman" w:cs="Arial"/>
                <w:lang w:val="en-US" w:eastAsia="ru-RU"/>
              </w:rPr>
            </w:pPr>
            <w:proofErr w:type="spellStart"/>
            <w:r w:rsidRPr="001E3A3A">
              <w:rPr>
                <w:rFonts w:eastAsia="Times New Roman" w:cs="Arial"/>
                <w:lang w:val="en-US" w:eastAsia="ru-RU"/>
              </w:rPr>
              <w:lastRenderedPageBreak/>
              <w:t>Ich</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habe</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viele</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Brüder</w:t>
            </w:r>
            <w:proofErr w:type="spellEnd"/>
            <w:r w:rsidRPr="001E3A3A">
              <w:rPr>
                <w:rFonts w:eastAsia="Times New Roman" w:cs="Arial"/>
                <w:lang w:val="en-US" w:eastAsia="ru-RU"/>
              </w:rPr>
              <w:t xml:space="preserve"> in </w:t>
            </w:r>
            <w:proofErr w:type="spellStart"/>
            <w:r w:rsidRPr="001E3A3A">
              <w:rPr>
                <w:rFonts w:eastAsia="Times New Roman" w:cs="Arial"/>
                <w:lang w:val="en-US" w:eastAsia="ru-RU"/>
              </w:rPr>
              <w:t>Sutanen</w:t>
            </w:r>
            <w:proofErr w:type="spellEnd"/>
            <w:r w:rsidRPr="001E3A3A">
              <w:rPr>
                <w:rFonts w:eastAsia="Times New Roman" w:cs="Arial"/>
                <w:lang w:val="en-US" w:eastAsia="ru-RU"/>
              </w:rPr>
              <w:t xml:space="preserve"> </w:t>
            </w:r>
          </w:p>
          <w:p w:rsidR="001E3A3A" w:rsidRPr="001E3A3A" w:rsidRDefault="001E3A3A" w:rsidP="001E3A3A">
            <w:pPr>
              <w:shd w:val="clear" w:color="auto" w:fill="FFFFFF"/>
              <w:jc w:val="center"/>
              <w:rPr>
                <w:rFonts w:eastAsia="Times New Roman" w:cs="Arial"/>
                <w:lang w:val="en-US" w:eastAsia="ru-RU"/>
              </w:rPr>
            </w:pPr>
            <w:proofErr w:type="spellStart"/>
            <w:proofErr w:type="gramStart"/>
            <w:r w:rsidRPr="001E3A3A">
              <w:rPr>
                <w:rFonts w:eastAsia="Times New Roman" w:cs="Arial"/>
                <w:lang w:val="en-US" w:eastAsia="ru-RU"/>
              </w:rPr>
              <w:t>im</w:t>
            </w:r>
            <w:proofErr w:type="spellEnd"/>
            <w:proofErr w:type="gramEnd"/>
            <w:r w:rsidRPr="001E3A3A">
              <w:rPr>
                <w:rFonts w:eastAsia="Times New Roman" w:cs="Arial"/>
                <w:lang w:val="en-US" w:eastAsia="ru-RU"/>
              </w:rPr>
              <w:t xml:space="preserve"> </w:t>
            </w:r>
            <w:proofErr w:type="spellStart"/>
            <w:r w:rsidRPr="001E3A3A">
              <w:rPr>
                <w:rFonts w:eastAsia="Times New Roman" w:cs="Arial"/>
                <w:lang w:val="en-US" w:eastAsia="ru-RU"/>
              </w:rPr>
              <w:t>Süden</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wo</w:t>
            </w:r>
            <w:proofErr w:type="spellEnd"/>
            <w:r w:rsidRPr="001E3A3A">
              <w:rPr>
                <w:rFonts w:eastAsia="Times New Roman" w:cs="Arial"/>
                <w:lang w:val="en-US" w:eastAsia="ru-RU"/>
              </w:rPr>
              <w:t xml:space="preserve"> in </w:t>
            </w:r>
            <w:proofErr w:type="spellStart"/>
            <w:r w:rsidRPr="001E3A3A">
              <w:rPr>
                <w:rFonts w:eastAsia="Times New Roman" w:cs="Arial"/>
                <w:lang w:val="en-US" w:eastAsia="ru-RU"/>
              </w:rPr>
              <w:t>Klöstern</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Lorbeer</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steht</w:t>
            </w:r>
            <w:proofErr w:type="spellEnd"/>
            <w:r w:rsidRPr="001E3A3A">
              <w:rPr>
                <w:rFonts w:eastAsia="Times New Roman" w:cs="Arial"/>
                <w:lang w:val="en-US" w:eastAsia="ru-RU"/>
              </w:rPr>
              <w:t xml:space="preserve">. </w:t>
            </w:r>
          </w:p>
          <w:p w:rsidR="001E3A3A" w:rsidRPr="001E3A3A" w:rsidRDefault="001E3A3A" w:rsidP="001E3A3A">
            <w:pPr>
              <w:shd w:val="clear" w:color="auto" w:fill="FFFFFF"/>
              <w:jc w:val="center"/>
              <w:rPr>
                <w:rFonts w:eastAsia="Times New Roman" w:cs="Arial"/>
                <w:lang w:val="en-US" w:eastAsia="ru-RU"/>
              </w:rPr>
            </w:pPr>
            <w:proofErr w:type="spellStart"/>
            <w:r w:rsidRPr="001E3A3A">
              <w:rPr>
                <w:rFonts w:eastAsia="Times New Roman" w:cs="Arial"/>
                <w:lang w:val="en-US" w:eastAsia="ru-RU"/>
              </w:rPr>
              <w:t>Ich</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weiß</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wie</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menschlich</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sie</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Madonnen</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planen</w:t>
            </w:r>
            <w:proofErr w:type="spellEnd"/>
            <w:r w:rsidRPr="001E3A3A">
              <w:rPr>
                <w:rFonts w:eastAsia="Times New Roman" w:cs="Arial"/>
                <w:lang w:val="en-US" w:eastAsia="ru-RU"/>
              </w:rPr>
              <w:t xml:space="preserve">, </w:t>
            </w:r>
          </w:p>
          <w:p w:rsidR="001E3A3A" w:rsidRPr="001E3A3A" w:rsidRDefault="001E3A3A" w:rsidP="001E3A3A">
            <w:pPr>
              <w:shd w:val="clear" w:color="auto" w:fill="FFFFFF"/>
              <w:jc w:val="center"/>
              <w:rPr>
                <w:rFonts w:eastAsia="Times New Roman" w:cs="Arial"/>
                <w:lang w:val="en-US" w:eastAsia="ru-RU"/>
              </w:rPr>
            </w:pPr>
            <w:r w:rsidRPr="001E3A3A">
              <w:rPr>
                <w:rFonts w:eastAsia="Times New Roman" w:cs="Arial"/>
                <w:lang w:val="en-US" w:eastAsia="ru-RU"/>
              </w:rPr>
              <w:t xml:space="preserve">und </w:t>
            </w:r>
            <w:proofErr w:type="spellStart"/>
            <w:r w:rsidRPr="001E3A3A">
              <w:rPr>
                <w:rFonts w:eastAsia="Times New Roman" w:cs="Arial"/>
                <w:lang w:val="en-US" w:eastAsia="ru-RU"/>
              </w:rPr>
              <w:t>träume</w:t>
            </w:r>
            <w:proofErr w:type="spellEnd"/>
            <w:r w:rsidRPr="001E3A3A">
              <w:rPr>
                <w:rFonts w:eastAsia="Times New Roman" w:cs="Arial"/>
                <w:lang w:val="en-US" w:eastAsia="ru-RU"/>
              </w:rPr>
              <w:t xml:space="preserve"> oft von </w:t>
            </w:r>
            <w:proofErr w:type="spellStart"/>
            <w:r w:rsidRPr="001E3A3A">
              <w:rPr>
                <w:rFonts w:eastAsia="Times New Roman" w:cs="Arial"/>
                <w:lang w:val="en-US" w:eastAsia="ru-RU"/>
              </w:rPr>
              <w:t>jungen</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Tizianen</w:t>
            </w:r>
            <w:proofErr w:type="spellEnd"/>
            <w:r w:rsidRPr="001E3A3A">
              <w:rPr>
                <w:rFonts w:eastAsia="Times New Roman" w:cs="Arial"/>
                <w:lang w:val="en-US" w:eastAsia="ru-RU"/>
              </w:rPr>
              <w:t xml:space="preserve">, </w:t>
            </w:r>
          </w:p>
          <w:p w:rsidR="001E3A3A" w:rsidRPr="001E3A3A" w:rsidRDefault="001E3A3A" w:rsidP="001E3A3A">
            <w:pPr>
              <w:shd w:val="clear" w:color="auto" w:fill="FFFFFF"/>
              <w:jc w:val="center"/>
              <w:rPr>
                <w:rFonts w:eastAsia="Times New Roman" w:cs="Arial"/>
                <w:lang w:val="en-US" w:eastAsia="ru-RU"/>
              </w:rPr>
            </w:pPr>
            <w:proofErr w:type="spellStart"/>
            <w:proofErr w:type="gramStart"/>
            <w:r w:rsidRPr="001E3A3A">
              <w:rPr>
                <w:rFonts w:eastAsia="Times New Roman" w:cs="Arial"/>
                <w:lang w:val="en-US" w:eastAsia="ru-RU"/>
              </w:rPr>
              <w:t>durch</w:t>
            </w:r>
            <w:proofErr w:type="spellEnd"/>
            <w:proofErr w:type="gramEnd"/>
            <w:r w:rsidRPr="001E3A3A">
              <w:rPr>
                <w:rFonts w:eastAsia="Times New Roman" w:cs="Arial"/>
                <w:lang w:val="en-US" w:eastAsia="ru-RU"/>
              </w:rPr>
              <w:t xml:space="preserve"> die </w:t>
            </w:r>
            <w:proofErr w:type="spellStart"/>
            <w:r w:rsidRPr="001E3A3A">
              <w:rPr>
                <w:rFonts w:eastAsia="Times New Roman" w:cs="Arial"/>
                <w:lang w:val="en-US" w:eastAsia="ru-RU"/>
              </w:rPr>
              <w:t>der</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Gott</w:t>
            </w:r>
            <w:proofErr w:type="spellEnd"/>
            <w:r w:rsidRPr="001E3A3A">
              <w:rPr>
                <w:rFonts w:eastAsia="Times New Roman" w:cs="Arial"/>
                <w:lang w:val="en-US" w:eastAsia="ru-RU"/>
              </w:rPr>
              <w:t xml:space="preserve"> in Gluten </w:t>
            </w:r>
            <w:proofErr w:type="spellStart"/>
            <w:r w:rsidRPr="001E3A3A">
              <w:rPr>
                <w:rFonts w:eastAsia="Times New Roman" w:cs="Arial"/>
                <w:lang w:val="en-US" w:eastAsia="ru-RU"/>
              </w:rPr>
              <w:t>geht</w:t>
            </w:r>
            <w:proofErr w:type="spellEnd"/>
            <w:r w:rsidRPr="001E3A3A">
              <w:rPr>
                <w:rFonts w:eastAsia="Times New Roman" w:cs="Arial"/>
                <w:lang w:val="en-US" w:eastAsia="ru-RU"/>
              </w:rPr>
              <w:t xml:space="preserve">. </w:t>
            </w:r>
          </w:p>
          <w:p w:rsidR="001E3A3A" w:rsidRPr="001E3A3A" w:rsidRDefault="001E3A3A" w:rsidP="001E3A3A">
            <w:pPr>
              <w:shd w:val="clear" w:color="auto" w:fill="FFFFFF"/>
              <w:jc w:val="center"/>
              <w:rPr>
                <w:rFonts w:eastAsia="Times New Roman" w:cs="Arial"/>
                <w:b/>
                <w:lang w:val="en-US" w:eastAsia="ru-RU"/>
              </w:rPr>
            </w:pPr>
          </w:p>
          <w:p w:rsidR="001E3A3A" w:rsidRPr="001E3A3A" w:rsidRDefault="001E3A3A" w:rsidP="001E3A3A">
            <w:pPr>
              <w:shd w:val="clear" w:color="auto" w:fill="FFFFFF"/>
              <w:jc w:val="center"/>
              <w:rPr>
                <w:rFonts w:eastAsia="Times New Roman" w:cs="Arial"/>
                <w:lang w:val="en-US" w:eastAsia="ru-RU"/>
              </w:rPr>
            </w:pPr>
            <w:proofErr w:type="spellStart"/>
            <w:r w:rsidRPr="001E3A3A">
              <w:rPr>
                <w:rFonts w:eastAsia="Times New Roman" w:cs="Arial"/>
                <w:lang w:val="en-US" w:eastAsia="ru-RU"/>
              </w:rPr>
              <w:t>Doch</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wie</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ich</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mich</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auch</w:t>
            </w:r>
            <w:proofErr w:type="spellEnd"/>
            <w:r w:rsidRPr="001E3A3A">
              <w:rPr>
                <w:rFonts w:eastAsia="Times New Roman" w:cs="Arial"/>
                <w:lang w:val="en-US" w:eastAsia="ru-RU"/>
              </w:rPr>
              <w:t xml:space="preserve"> in </w:t>
            </w:r>
            <w:proofErr w:type="spellStart"/>
            <w:r w:rsidRPr="001E3A3A">
              <w:rPr>
                <w:rFonts w:eastAsia="Times New Roman" w:cs="Arial"/>
                <w:lang w:val="en-US" w:eastAsia="ru-RU"/>
              </w:rPr>
              <w:t>mich</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selber</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neige</w:t>
            </w:r>
            <w:proofErr w:type="spellEnd"/>
            <w:r w:rsidRPr="001E3A3A">
              <w:rPr>
                <w:rFonts w:eastAsia="Times New Roman" w:cs="Arial"/>
                <w:lang w:val="en-US" w:eastAsia="ru-RU"/>
              </w:rPr>
              <w:t xml:space="preserve">: </w:t>
            </w:r>
          </w:p>
          <w:p w:rsidR="001E3A3A" w:rsidRPr="001E3A3A" w:rsidRDefault="001E3A3A" w:rsidP="001E3A3A">
            <w:pPr>
              <w:shd w:val="clear" w:color="auto" w:fill="FFFFFF"/>
              <w:jc w:val="center"/>
              <w:rPr>
                <w:rFonts w:eastAsia="Times New Roman" w:cs="Arial"/>
                <w:lang w:val="en-US" w:eastAsia="ru-RU"/>
              </w:rPr>
            </w:pPr>
            <w:r w:rsidRPr="001E3A3A">
              <w:rPr>
                <w:rFonts w:eastAsia="Times New Roman" w:cs="Arial"/>
                <w:lang w:val="en-US" w:eastAsia="ru-RU"/>
              </w:rPr>
              <w:t xml:space="preserve">Mein </w:t>
            </w:r>
            <w:proofErr w:type="spellStart"/>
            <w:r w:rsidRPr="001E3A3A">
              <w:rPr>
                <w:rFonts w:eastAsia="Times New Roman" w:cs="Arial"/>
                <w:lang w:val="en-US" w:eastAsia="ru-RU"/>
              </w:rPr>
              <w:t>Gott</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ist</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dunkel</w:t>
            </w:r>
            <w:proofErr w:type="spellEnd"/>
            <w:r w:rsidRPr="001E3A3A">
              <w:rPr>
                <w:rFonts w:eastAsia="Times New Roman" w:cs="Arial"/>
                <w:lang w:val="en-US" w:eastAsia="ru-RU"/>
              </w:rPr>
              <w:t xml:space="preserve"> und </w:t>
            </w:r>
            <w:proofErr w:type="spellStart"/>
            <w:r w:rsidRPr="001E3A3A">
              <w:rPr>
                <w:rFonts w:eastAsia="Times New Roman" w:cs="Arial"/>
                <w:lang w:val="en-US" w:eastAsia="ru-RU"/>
              </w:rPr>
              <w:t>wie</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ein</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Gewebe</w:t>
            </w:r>
            <w:proofErr w:type="spellEnd"/>
            <w:r w:rsidRPr="001E3A3A">
              <w:rPr>
                <w:rFonts w:eastAsia="Times New Roman" w:cs="Arial"/>
                <w:lang w:val="en-US" w:eastAsia="ru-RU"/>
              </w:rPr>
              <w:t xml:space="preserve"> </w:t>
            </w:r>
          </w:p>
          <w:p w:rsidR="001E3A3A" w:rsidRPr="001E3A3A" w:rsidRDefault="001E3A3A" w:rsidP="001E3A3A">
            <w:pPr>
              <w:shd w:val="clear" w:color="auto" w:fill="FFFFFF"/>
              <w:jc w:val="center"/>
              <w:rPr>
                <w:rFonts w:eastAsia="Times New Roman" w:cs="Arial"/>
                <w:lang w:val="en-US" w:eastAsia="ru-RU"/>
              </w:rPr>
            </w:pPr>
            <w:proofErr w:type="gramStart"/>
            <w:r w:rsidRPr="001E3A3A">
              <w:rPr>
                <w:rFonts w:eastAsia="Times New Roman" w:cs="Arial"/>
                <w:lang w:val="en-US" w:eastAsia="ru-RU"/>
              </w:rPr>
              <w:t>von</w:t>
            </w:r>
            <w:proofErr w:type="gramEnd"/>
            <w:r w:rsidRPr="001E3A3A">
              <w:rPr>
                <w:rFonts w:eastAsia="Times New Roman" w:cs="Arial"/>
                <w:lang w:val="en-US" w:eastAsia="ru-RU"/>
              </w:rPr>
              <w:t xml:space="preserve"> </w:t>
            </w:r>
            <w:proofErr w:type="spellStart"/>
            <w:r w:rsidRPr="001E3A3A">
              <w:rPr>
                <w:rFonts w:eastAsia="Times New Roman" w:cs="Arial"/>
                <w:lang w:val="en-US" w:eastAsia="ru-RU"/>
              </w:rPr>
              <w:t>hundert</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Wurzeln</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welche</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schweigsam</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trinken</w:t>
            </w:r>
            <w:proofErr w:type="spellEnd"/>
            <w:r w:rsidRPr="001E3A3A">
              <w:rPr>
                <w:rFonts w:eastAsia="Times New Roman" w:cs="Arial"/>
                <w:lang w:val="en-US" w:eastAsia="ru-RU"/>
              </w:rPr>
              <w:t xml:space="preserve">. </w:t>
            </w:r>
          </w:p>
          <w:p w:rsidR="001E3A3A" w:rsidRPr="001E3A3A" w:rsidRDefault="001E3A3A" w:rsidP="001E3A3A">
            <w:pPr>
              <w:shd w:val="clear" w:color="auto" w:fill="FFFFFF"/>
              <w:jc w:val="center"/>
              <w:rPr>
                <w:rFonts w:eastAsia="Times New Roman" w:cs="Arial"/>
                <w:lang w:val="en-US" w:eastAsia="ru-RU"/>
              </w:rPr>
            </w:pPr>
            <w:proofErr w:type="spellStart"/>
            <w:r w:rsidRPr="001E3A3A">
              <w:rPr>
                <w:rFonts w:eastAsia="Times New Roman" w:cs="Arial"/>
                <w:lang w:val="en-US" w:eastAsia="ru-RU"/>
              </w:rPr>
              <w:t>Nur</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daß</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ich</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mich</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aus</w:t>
            </w:r>
            <w:proofErr w:type="spellEnd"/>
            <w:r w:rsidRPr="001E3A3A">
              <w:rPr>
                <w:rFonts w:eastAsia="Times New Roman" w:cs="Arial"/>
                <w:lang w:val="en-US" w:eastAsia="ru-RU"/>
              </w:rPr>
              <w:t xml:space="preserve"> seiner </w:t>
            </w:r>
            <w:proofErr w:type="spellStart"/>
            <w:r w:rsidRPr="001E3A3A">
              <w:rPr>
                <w:rFonts w:eastAsia="Times New Roman" w:cs="Arial"/>
                <w:lang w:val="en-US" w:eastAsia="ru-RU"/>
              </w:rPr>
              <w:t>Wärme</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hebe</w:t>
            </w:r>
            <w:proofErr w:type="spellEnd"/>
            <w:r w:rsidRPr="001E3A3A">
              <w:rPr>
                <w:rFonts w:eastAsia="Times New Roman" w:cs="Arial"/>
                <w:lang w:val="en-US" w:eastAsia="ru-RU"/>
              </w:rPr>
              <w:t xml:space="preserve">, </w:t>
            </w:r>
          </w:p>
          <w:p w:rsidR="001E3A3A" w:rsidRPr="001E3A3A" w:rsidRDefault="001E3A3A" w:rsidP="001E3A3A">
            <w:pPr>
              <w:shd w:val="clear" w:color="auto" w:fill="FFFFFF"/>
              <w:jc w:val="center"/>
              <w:rPr>
                <w:rFonts w:eastAsia="Times New Roman" w:cs="Arial"/>
                <w:lang w:val="en-US" w:eastAsia="ru-RU"/>
              </w:rPr>
            </w:pPr>
            <w:proofErr w:type="spellStart"/>
            <w:r w:rsidRPr="001E3A3A">
              <w:rPr>
                <w:rFonts w:eastAsia="Times New Roman" w:cs="Arial"/>
                <w:lang w:val="en-US" w:eastAsia="ru-RU"/>
              </w:rPr>
              <w:t>mehr</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weiß</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ich</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nicht</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weil</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alle</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meine</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Zweige</w:t>
            </w:r>
            <w:proofErr w:type="spellEnd"/>
            <w:r w:rsidRPr="001E3A3A">
              <w:rPr>
                <w:rFonts w:eastAsia="Times New Roman" w:cs="Arial"/>
                <w:lang w:val="en-US" w:eastAsia="ru-RU"/>
              </w:rPr>
              <w:t xml:space="preserve"> </w:t>
            </w:r>
          </w:p>
          <w:p w:rsidR="001F37AF" w:rsidRPr="009F6B28" w:rsidRDefault="001E3A3A" w:rsidP="001E3A3A">
            <w:pPr>
              <w:shd w:val="clear" w:color="auto" w:fill="FFFFFF"/>
              <w:jc w:val="center"/>
              <w:rPr>
                <w:rFonts w:eastAsia="Times New Roman" w:cs="Arial"/>
                <w:lang w:val="en-US" w:eastAsia="ru-RU"/>
              </w:rPr>
            </w:pPr>
            <w:proofErr w:type="spellStart"/>
            <w:proofErr w:type="gramStart"/>
            <w:r w:rsidRPr="001E3A3A">
              <w:rPr>
                <w:rFonts w:eastAsia="Times New Roman" w:cs="Arial"/>
                <w:lang w:val="en-US" w:eastAsia="ru-RU"/>
              </w:rPr>
              <w:t>tief</w:t>
            </w:r>
            <w:proofErr w:type="spellEnd"/>
            <w:proofErr w:type="gramEnd"/>
            <w:r w:rsidRPr="001E3A3A">
              <w:rPr>
                <w:rFonts w:eastAsia="Times New Roman" w:cs="Arial"/>
                <w:lang w:val="en-US" w:eastAsia="ru-RU"/>
              </w:rPr>
              <w:t xml:space="preserve"> </w:t>
            </w:r>
            <w:proofErr w:type="spellStart"/>
            <w:r w:rsidRPr="001E3A3A">
              <w:rPr>
                <w:rFonts w:eastAsia="Times New Roman" w:cs="Arial"/>
                <w:lang w:val="en-US" w:eastAsia="ru-RU"/>
              </w:rPr>
              <w:t>unten</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ruhn</w:t>
            </w:r>
            <w:proofErr w:type="spellEnd"/>
            <w:r w:rsidRPr="001E3A3A">
              <w:rPr>
                <w:rFonts w:eastAsia="Times New Roman" w:cs="Arial"/>
                <w:lang w:val="en-US" w:eastAsia="ru-RU"/>
              </w:rPr>
              <w:t xml:space="preserve"> und </w:t>
            </w:r>
            <w:proofErr w:type="spellStart"/>
            <w:r w:rsidRPr="001E3A3A">
              <w:rPr>
                <w:rFonts w:eastAsia="Times New Roman" w:cs="Arial"/>
                <w:lang w:val="en-US" w:eastAsia="ru-RU"/>
              </w:rPr>
              <w:t>nur</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im</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Winde</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winken</w:t>
            </w:r>
            <w:proofErr w:type="spellEnd"/>
            <w:r w:rsidRPr="001E3A3A">
              <w:rPr>
                <w:rFonts w:eastAsia="Times New Roman" w:cs="Arial"/>
                <w:lang w:val="en-US" w:eastAsia="ru-RU"/>
              </w:rPr>
              <w:t>.</w:t>
            </w:r>
          </w:p>
          <w:p w:rsidR="0046318E" w:rsidRPr="009F6B28" w:rsidRDefault="0046318E" w:rsidP="001E3A3A">
            <w:pPr>
              <w:shd w:val="clear" w:color="auto" w:fill="FFFFFF"/>
              <w:jc w:val="center"/>
              <w:rPr>
                <w:rFonts w:eastAsia="Times New Roman" w:cs="Arial"/>
                <w:lang w:val="en-US" w:eastAsia="ru-RU"/>
              </w:rPr>
            </w:pPr>
          </w:p>
          <w:p w:rsidR="0046318E" w:rsidRPr="0046318E" w:rsidRDefault="0046318E" w:rsidP="0046318E">
            <w:pPr>
              <w:shd w:val="clear" w:color="auto" w:fill="FFFFFF"/>
              <w:jc w:val="center"/>
              <w:rPr>
                <w:rFonts w:eastAsia="Times New Roman" w:cs="Arial"/>
                <w:lang w:eastAsia="ru-RU"/>
              </w:rPr>
            </w:pPr>
            <w:r w:rsidRPr="0046318E">
              <w:rPr>
                <w:rFonts w:eastAsia="Times New Roman" w:cs="Arial"/>
                <w:lang w:eastAsia="ru-RU"/>
              </w:rPr>
              <w:t>* * *</w:t>
            </w:r>
          </w:p>
          <w:p w:rsidR="0046318E" w:rsidRPr="0046318E" w:rsidRDefault="0046318E" w:rsidP="001E3A3A">
            <w:pPr>
              <w:shd w:val="clear" w:color="auto" w:fill="FFFFFF"/>
              <w:jc w:val="center"/>
              <w:rPr>
                <w:rFonts w:eastAsia="Times New Roman" w:cs="Arial"/>
                <w:b/>
                <w:lang w:eastAsia="ru-RU"/>
              </w:rPr>
            </w:pPr>
          </w:p>
        </w:tc>
        <w:tc>
          <w:tcPr>
            <w:tcW w:w="4786" w:type="dxa"/>
          </w:tcPr>
          <w:p w:rsidR="001E3A3A" w:rsidRPr="001E3A3A" w:rsidRDefault="001E3A3A" w:rsidP="001E3A3A">
            <w:pPr>
              <w:jc w:val="center"/>
            </w:pPr>
            <w:r w:rsidRPr="001E3A3A">
              <w:t>Я помню братьев, что в сутанах строгих,</w:t>
            </w:r>
          </w:p>
          <w:p w:rsidR="001E3A3A" w:rsidRPr="001E3A3A" w:rsidRDefault="001E3A3A" w:rsidP="001E3A3A">
            <w:pPr>
              <w:jc w:val="center"/>
            </w:pPr>
            <w:r w:rsidRPr="001E3A3A">
              <w:t>в монастырях, где лавр цветёт весной...</w:t>
            </w:r>
          </w:p>
          <w:p w:rsidR="001E3A3A" w:rsidRPr="001E3A3A" w:rsidRDefault="001E3A3A" w:rsidP="001E3A3A">
            <w:pPr>
              <w:jc w:val="center"/>
            </w:pPr>
            <w:r w:rsidRPr="001E3A3A">
              <w:t xml:space="preserve">О юных грежу </w:t>
            </w:r>
            <w:proofErr w:type="spellStart"/>
            <w:r w:rsidRPr="001E3A3A">
              <w:t>Тицианах</w:t>
            </w:r>
            <w:proofErr w:type="spellEnd"/>
            <w:r w:rsidRPr="001E3A3A">
              <w:t xml:space="preserve"> многих,</w:t>
            </w:r>
          </w:p>
          <w:p w:rsidR="001E3A3A" w:rsidRPr="001E3A3A" w:rsidRDefault="001E3A3A" w:rsidP="001E3A3A">
            <w:pPr>
              <w:jc w:val="center"/>
            </w:pPr>
            <w:proofErr w:type="gramStart"/>
            <w:r w:rsidRPr="001E3A3A">
              <w:t>Мадоннах</w:t>
            </w:r>
            <w:proofErr w:type="gramEnd"/>
            <w:r w:rsidRPr="001E3A3A">
              <w:t xml:space="preserve"> их. - И в них пылает Бог их</w:t>
            </w:r>
          </w:p>
          <w:p w:rsidR="001E3A3A" w:rsidRPr="001E3A3A" w:rsidRDefault="001E3A3A" w:rsidP="001E3A3A">
            <w:pPr>
              <w:jc w:val="center"/>
            </w:pPr>
            <w:r w:rsidRPr="001E3A3A">
              <w:t>Неопалимой Купиной.</w:t>
            </w:r>
          </w:p>
          <w:p w:rsidR="001E3A3A" w:rsidRPr="001E3A3A" w:rsidRDefault="001E3A3A" w:rsidP="001E3A3A">
            <w:pPr>
              <w:jc w:val="center"/>
            </w:pPr>
          </w:p>
          <w:p w:rsidR="001E3A3A" w:rsidRPr="001E3A3A" w:rsidRDefault="001E3A3A" w:rsidP="001E3A3A">
            <w:pPr>
              <w:jc w:val="center"/>
            </w:pPr>
            <w:r w:rsidRPr="001E3A3A">
              <w:t>А в самого в себя склоняясь, вижу:</w:t>
            </w:r>
          </w:p>
          <w:p w:rsidR="001E3A3A" w:rsidRPr="001E3A3A" w:rsidRDefault="001E3A3A" w:rsidP="001E3A3A">
            <w:pPr>
              <w:jc w:val="center"/>
            </w:pPr>
            <w:r w:rsidRPr="001E3A3A">
              <w:t>Мой тёмен Бог: в меня пустивши корни,</w:t>
            </w:r>
          </w:p>
          <w:p w:rsidR="001E3A3A" w:rsidRPr="001E3A3A" w:rsidRDefault="001E3A3A" w:rsidP="001E3A3A">
            <w:pPr>
              <w:jc w:val="center"/>
            </w:pPr>
            <w:r w:rsidRPr="001E3A3A">
              <w:t>безмолвно ими пьет мои же соки.</w:t>
            </w:r>
          </w:p>
          <w:p w:rsidR="001E3A3A" w:rsidRPr="001E3A3A" w:rsidRDefault="001E3A3A" w:rsidP="001E3A3A">
            <w:pPr>
              <w:jc w:val="center"/>
            </w:pPr>
            <w:r w:rsidRPr="001E3A3A">
              <w:t>Всего и помню я, что к выси горней</w:t>
            </w:r>
          </w:p>
          <w:p w:rsidR="001E3A3A" w:rsidRPr="001E3A3A" w:rsidRDefault="001E3A3A" w:rsidP="001E3A3A">
            <w:pPr>
              <w:jc w:val="center"/>
            </w:pPr>
            <w:r w:rsidRPr="001E3A3A">
              <w:t>Его теплом расту, оставив ниже</w:t>
            </w:r>
          </w:p>
          <w:p w:rsidR="001F37AF" w:rsidRPr="001E3A3A" w:rsidRDefault="001E3A3A" w:rsidP="001E3A3A">
            <w:pPr>
              <w:jc w:val="center"/>
            </w:pPr>
            <w:r w:rsidRPr="001E3A3A">
              <w:t>побеги - там, где ходит вихрь высокий.</w:t>
            </w:r>
          </w:p>
          <w:p w:rsidR="001E3A3A" w:rsidRPr="001E3A3A" w:rsidRDefault="001E3A3A" w:rsidP="001E3A3A">
            <w:pPr>
              <w:jc w:val="center"/>
            </w:pPr>
          </w:p>
          <w:p w:rsidR="0046318E" w:rsidRPr="0046318E" w:rsidRDefault="0046318E" w:rsidP="0046318E">
            <w:pPr>
              <w:shd w:val="clear" w:color="auto" w:fill="FFFFFF"/>
              <w:jc w:val="center"/>
              <w:rPr>
                <w:rFonts w:eastAsia="Times New Roman" w:cs="Arial"/>
                <w:lang w:eastAsia="ru-RU"/>
              </w:rPr>
            </w:pPr>
            <w:r w:rsidRPr="0046318E">
              <w:rPr>
                <w:rFonts w:eastAsia="Times New Roman" w:cs="Arial"/>
                <w:lang w:eastAsia="ru-RU"/>
              </w:rPr>
              <w:t>* * *</w:t>
            </w:r>
          </w:p>
          <w:p w:rsidR="001E3A3A" w:rsidRPr="001E3A3A" w:rsidRDefault="001E3A3A" w:rsidP="001E3A3A">
            <w:pPr>
              <w:jc w:val="center"/>
            </w:pPr>
          </w:p>
        </w:tc>
      </w:tr>
      <w:tr w:rsidR="00CE1578" w:rsidRPr="00B07ABF" w:rsidTr="001E3A3A">
        <w:tc>
          <w:tcPr>
            <w:tcW w:w="4785" w:type="dxa"/>
          </w:tcPr>
          <w:p w:rsidR="00200595" w:rsidRPr="001E3A3A" w:rsidRDefault="00200595" w:rsidP="00200595">
            <w:pPr>
              <w:shd w:val="clear" w:color="auto" w:fill="FFFFFF"/>
              <w:jc w:val="center"/>
              <w:rPr>
                <w:rFonts w:eastAsia="Times New Roman" w:cs="Arial"/>
                <w:lang w:val="en-US" w:eastAsia="ru-RU"/>
              </w:rPr>
            </w:pPr>
            <w:r w:rsidRPr="001E3A3A">
              <w:rPr>
                <w:rFonts w:eastAsia="Times New Roman" w:cs="Arial"/>
                <w:lang w:val="en-US" w:eastAsia="ru-RU"/>
              </w:rPr>
              <w:t xml:space="preserve">Du </w:t>
            </w:r>
            <w:proofErr w:type="spellStart"/>
            <w:r w:rsidRPr="001E3A3A">
              <w:rPr>
                <w:rFonts w:eastAsia="Times New Roman" w:cs="Arial"/>
                <w:lang w:val="en-US" w:eastAsia="ru-RU"/>
              </w:rPr>
              <w:t>Dunkelheit</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aus</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der</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ich</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stamme</w:t>
            </w:r>
            <w:proofErr w:type="spellEnd"/>
            <w:r w:rsidRPr="001E3A3A">
              <w:rPr>
                <w:rFonts w:eastAsia="Times New Roman" w:cs="Arial"/>
                <w:lang w:val="en-US" w:eastAsia="ru-RU"/>
              </w:rPr>
              <w:t xml:space="preserve">, </w:t>
            </w:r>
          </w:p>
          <w:p w:rsidR="00200595" w:rsidRPr="001E3A3A" w:rsidRDefault="00200595" w:rsidP="00200595">
            <w:pPr>
              <w:shd w:val="clear" w:color="auto" w:fill="FFFFFF"/>
              <w:jc w:val="center"/>
              <w:rPr>
                <w:rFonts w:eastAsia="Times New Roman" w:cs="Arial"/>
                <w:lang w:val="en-US" w:eastAsia="ru-RU"/>
              </w:rPr>
            </w:pPr>
            <w:proofErr w:type="spellStart"/>
            <w:r w:rsidRPr="001E3A3A">
              <w:rPr>
                <w:rFonts w:eastAsia="Times New Roman" w:cs="Arial"/>
                <w:lang w:val="en-US" w:eastAsia="ru-RU"/>
              </w:rPr>
              <w:t>ich</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liebe</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dich</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mehr</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als</w:t>
            </w:r>
            <w:proofErr w:type="spellEnd"/>
            <w:r w:rsidRPr="001E3A3A">
              <w:rPr>
                <w:rFonts w:eastAsia="Times New Roman" w:cs="Arial"/>
                <w:lang w:val="en-US" w:eastAsia="ru-RU"/>
              </w:rPr>
              <w:t xml:space="preserve"> die </w:t>
            </w:r>
            <w:proofErr w:type="spellStart"/>
            <w:r w:rsidRPr="001E3A3A">
              <w:rPr>
                <w:rFonts w:eastAsia="Times New Roman" w:cs="Arial"/>
                <w:lang w:val="en-US" w:eastAsia="ru-RU"/>
              </w:rPr>
              <w:t>Flamme</w:t>
            </w:r>
            <w:proofErr w:type="spellEnd"/>
            <w:r w:rsidRPr="001E3A3A">
              <w:rPr>
                <w:rFonts w:eastAsia="Times New Roman" w:cs="Arial"/>
                <w:lang w:val="en-US" w:eastAsia="ru-RU"/>
              </w:rPr>
              <w:t xml:space="preserve">, </w:t>
            </w:r>
          </w:p>
          <w:p w:rsidR="00200595" w:rsidRPr="001E3A3A" w:rsidRDefault="00200595" w:rsidP="00200595">
            <w:pPr>
              <w:shd w:val="clear" w:color="auto" w:fill="FFFFFF"/>
              <w:jc w:val="center"/>
              <w:rPr>
                <w:rFonts w:eastAsia="Times New Roman" w:cs="Arial"/>
                <w:lang w:val="en-US" w:eastAsia="ru-RU"/>
              </w:rPr>
            </w:pPr>
            <w:proofErr w:type="spellStart"/>
            <w:r w:rsidRPr="001E3A3A">
              <w:rPr>
                <w:rFonts w:eastAsia="Times New Roman" w:cs="Arial"/>
                <w:lang w:val="en-US" w:eastAsia="ru-RU"/>
              </w:rPr>
              <w:t>welche</w:t>
            </w:r>
            <w:proofErr w:type="spellEnd"/>
            <w:r w:rsidRPr="001E3A3A">
              <w:rPr>
                <w:rFonts w:eastAsia="Times New Roman" w:cs="Arial"/>
                <w:lang w:val="en-US" w:eastAsia="ru-RU"/>
              </w:rPr>
              <w:t xml:space="preserve"> die Welt </w:t>
            </w:r>
            <w:proofErr w:type="spellStart"/>
            <w:r w:rsidRPr="001E3A3A">
              <w:rPr>
                <w:rFonts w:eastAsia="Times New Roman" w:cs="Arial"/>
                <w:lang w:val="en-US" w:eastAsia="ru-RU"/>
              </w:rPr>
              <w:t>begrenzt</w:t>
            </w:r>
            <w:proofErr w:type="spellEnd"/>
            <w:r w:rsidRPr="001E3A3A">
              <w:rPr>
                <w:rFonts w:eastAsia="Times New Roman" w:cs="Arial"/>
                <w:lang w:val="en-US" w:eastAsia="ru-RU"/>
              </w:rPr>
              <w:t xml:space="preserve">, </w:t>
            </w:r>
          </w:p>
          <w:p w:rsidR="00200595" w:rsidRPr="001E3A3A" w:rsidRDefault="00200595" w:rsidP="00200595">
            <w:pPr>
              <w:shd w:val="clear" w:color="auto" w:fill="FFFFFF"/>
              <w:jc w:val="center"/>
              <w:rPr>
                <w:rFonts w:eastAsia="Times New Roman" w:cs="Arial"/>
                <w:lang w:val="en-US" w:eastAsia="ru-RU"/>
              </w:rPr>
            </w:pPr>
          </w:p>
          <w:p w:rsidR="00200595" w:rsidRPr="001E3A3A" w:rsidRDefault="00200595" w:rsidP="00200595">
            <w:pPr>
              <w:shd w:val="clear" w:color="auto" w:fill="FFFFFF"/>
              <w:jc w:val="center"/>
              <w:rPr>
                <w:rFonts w:eastAsia="Times New Roman" w:cs="Arial"/>
                <w:lang w:val="en-US" w:eastAsia="ru-RU"/>
              </w:rPr>
            </w:pPr>
            <w:proofErr w:type="spellStart"/>
            <w:r w:rsidRPr="001E3A3A">
              <w:rPr>
                <w:rFonts w:eastAsia="Times New Roman" w:cs="Arial"/>
                <w:lang w:val="en-US" w:eastAsia="ru-RU"/>
              </w:rPr>
              <w:t>indem</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sie</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glänzt</w:t>
            </w:r>
            <w:proofErr w:type="spellEnd"/>
            <w:r w:rsidRPr="001E3A3A">
              <w:rPr>
                <w:rFonts w:eastAsia="Times New Roman" w:cs="Arial"/>
                <w:lang w:val="en-US" w:eastAsia="ru-RU"/>
              </w:rPr>
              <w:t xml:space="preserve"> </w:t>
            </w:r>
          </w:p>
          <w:p w:rsidR="00200595" w:rsidRPr="001E3A3A" w:rsidRDefault="00200595" w:rsidP="00200595">
            <w:pPr>
              <w:shd w:val="clear" w:color="auto" w:fill="FFFFFF"/>
              <w:jc w:val="center"/>
              <w:rPr>
                <w:rFonts w:eastAsia="Times New Roman" w:cs="Arial"/>
                <w:lang w:val="en-US" w:eastAsia="ru-RU"/>
              </w:rPr>
            </w:pPr>
            <w:proofErr w:type="spellStart"/>
            <w:r w:rsidRPr="001E3A3A">
              <w:rPr>
                <w:rFonts w:eastAsia="Times New Roman" w:cs="Arial"/>
                <w:lang w:val="en-US" w:eastAsia="ru-RU"/>
              </w:rPr>
              <w:t>für</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irgend</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einen</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Kreis</w:t>
            </w:r>
            <w:proofErr w:type="spellEnd"/>
            <w:r w:rsidRPr="001E3A3A">
              <w:rPr>
                <w:rFonts w:eastAsia="Times New Roman" w:cs="Arial"/>
                <w:lang w:val="en-US" w:eastAsia="ru-RU"/>
              </w:rPr>
              <w:t xml:space="preserve">, </w:t>
            </w:r>
          </w:p>
          <w:p w:rsidR="00200595" w:rsidRPr="001E3A3A" w:rsidRDefault="00200595" w:rsidP="00200595">
            <w:pPr>
              <w:shd w:val="clear" w:color="auto" w:fill="FFFFFF"/>
              <w:jc w:val="center"/>
              <w:rPr>
                <w:rFonts w:eastAsia="Times New Roman" w:cs="Arial"/>
                <w:lang w:val="en-US" w:eastAsia="ru-RU"/>
              </w:rPr>
            </w:pPr>
            <w:proofErr w:type="spellStart"/>
            <w:proofErr w:type="gramStart"/>
            <w:r w:rsidRPr="001E3A3A">
              <w:rPr>
                <w:rFonts w:eastAsia="Times New Roman" w:cs="Arial"/>
                <w:lang w:val="en-US" w:eastAsia="ru-RU"/>
              </w:rPr>
              <w:t>aus</w:t>
            </w:r>
            <w:proofErr w:type="spellEnd"/>
            <w:proofErr w:type="gramEnd"/>
            <w:r w:rsidRPr="001E3A3A">
              <w:rPr>
                <w:rFonts w:eastAsia="Times New Roman" w:cs="Arial"/>
                <w:lang w:val="en-US" w:eastAsia="ru-RU"/>
              </w:rPr>
              <w:t xml:space="preserve"> </w:t>
            </w:r>
            <w:proofErr w:type="spellStart"/>
            <w:r w:rsidRPr="001E3A3A">
              <w:rPr>
                <w:rFonts w:eastAsia="Times New Roman" w:cs="Arial"/>
                <w:lang w:val="en-US" w:eastAsia="ru-RU"/>
              </w:rPr>
              <w:t>dem</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heraus</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kein</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Wesen</w:t>
            </w:r>
            <w:proofErr w:type="spellEnd"/>
            <w:r w:rsidRPr="001E3A3A">
              <w:rPr>
                <w:rFonts w:eastAsia="Times New Roman" w:cs="Arial"/>
                <w:lang w:val="en-US" w:eastAsia="ru-RU"/>
              </w:rPr>
              <w:t xml:space="preserve"> von </w:t>
            </w:r>
            <w:proofErr w:type="spellStart"/>
            <w:r w:rsidRPr="001E3A3A">
              <w:rPr>
                <w:rFonts w:eastAsia="Times New Roman" w:cs="Arial"/>
                <w:lang w:val="en-US" w:eastAsia="ru-RU"/>
              </w:rPr>
              <w:t>ihr</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weiß</w:t>
            </w:r>
            <w:proofErr w:type="spellEnd"/>
            <w:r w:rsidRPr="001E3A3A">
              <w:rPr>
                <w:rFonts w:eastAsia="Times New Roman" w:cs="Arial"/>
                <w:lang w:val="en-US" w:eastAsia="ru-RU"/>
              </w:rPr>
              <w:t xml:space="preserve">. </w:t>
            </w:r>
          </w:p>
          <w:p w:rsidR="00200595" w:rsidRPr="001E3A3A" w:rsidRDefault="00200595" w:rsidP="00200595">
            <w:pPr>
              <w:shd w:val="clear" w:color="auto" w:fill="FFFFFF"/>
              <w:jc w:val="center"/>
              <w:rPr>
                <w:rFonts w:eastAsia="Times New Roman" w:cs="Arial"/>
                <w:lang w:val="en-US" w:eastAsia="ru-RU"/>
              </w:rPr>
            </w:pPr>
          </w:p>
          <w:p w:rsidR="00200595" w:rsidRPr="001E3A3A" w:rsidRDefault="00200595" w:rsidP="00200595">
            <w:pPr>
              <w:shd w:val="clear" w:color="auto" w:fill="FFFFFF"/>
              <w:jc w:val="center"/>
              <w:rPr>
                <w:rFonts w:eastAsia="Times New Roman" w:cs="Arial"/>
                <w:lang w:val="en-US" w:eastAsia="ru-RU"/>
              </w:rPr>
            </w:pPr>
            <w:proofErr w:type="spellStart"/>
            <w:r w:rsidRPr="001E3A3A">
              <w:rPr>
                <w:rFonts w:eastAsia="Times New Roman" w:cs="Arial"/>
                <w:lang w:val="en-US" w:eastAsia="ru-RU"/>
              </w:rPr>
              <w:t>Aber</w:t>
            </w:r>
            <w:proofErr w:type="spellEnd"/>
            <w:r w:rsidRPr="001E3A3A">
              <w:rPr>
                <w:rFonts w:eastAsia="Times New Roman" w:cs="Arial"/>
                <w:lang w:val="en-US" w:eastAsia="ru-RU"/>
              </w:rPr>
              <w:t xml:space="preserve"> die </w:t>
            </w:r>
            <w:proofErr w:type="spellStart"/>
            <w:r w:rsidRPr="001E3A3A">
              <w:rPr>
                <w:rFonts w:eastAsia="Times New Roman" w:cs="Arial"/>
                <w:lang w:val="en-US" w:eastAsia="ru-RU"/>
              </w:rPr>
              <w:t>Dunkelheit</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hält</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alles</w:t>
            </w:r>
            <w:proofErr w:type="spellEnd"/>
            <w:r w:rsidRPr="001E3A3A">
              <w:rPr>
                <w:rFonts w:eastAsia="Times New Roman" w:cs="Arial"/>
                <w:lang w:val="en-US" w:eastAsia="ru-RU"/>
              </w:rPr>
              <w:t xml:space="preserve"> an </w:t>
            </w:r>
            <w:proofErr w:type="spellStart"/>
            <w:r w:rsidRPr="001E3A3A">
              <w:rPr>
                <w:rFonts w:eastAsia="Times New Roman" w:cs="Arial"/>
                <w:lang w:val="en-US" w:eastAsia="ru-RU"/>
              </w:rPr>
              <w:t>sich</w:t>
            </w:r>
            <w:proofErr w:type="spellEnd"/>
            <w:r w:rsidRPr="001E3A3A">
              <w:rPr>
                <w:rFonts w:eastAsia="Times New Roman" w:cs="Arial"/>
                <w:lang w:val="en-US" w:eastAsia="ru-RU"/>
              </w:rPr>
              <w:t xml:space="preserve">: </w:t>
            </w:r>
          </w:p>
          <w:p w:rsidR="00200595" w:rsidRPr="001E3A3A" w:rsidRDefault="00200595" w:rsidP="00200595">
            <w:pPr>
              <w:shd w:val="clear" w:color="auto" w:fill="FFFFFF"/>
              <w:jc w:val="center"/>
              <w:rPr>
                <w:rFonts w:eastAsia="Times New Roman" w:cs="Arial"/>
                <w:lang w:val="en-US" w:eastAsia="ru-RU"/>
              </w:rPr>
            </w:pPr>
            <w:r w:rsidRPr="001E3A3A">
              <w:rPr>
                <w:rFonts w:eastAsia="Times New Roman" w:cs="Arial"/>
                <w:lang w:val="en-US" w:eastAsia="ru-RU"/>
              </w:rPr>
              <w:t xml:space="preserve">Gestalten und </w:t>
            </w:r>
            <w:proofErr w:type="spellStart"/>
            <w:r w:rsidRPr="001E3A3A">
              <w:rPr>
                <w:rFonts w:eastAsia="Times New Roman" w:cs="Arial"/>
                <w:lang w:val="en-US" w:eastAsia="ru-RU"/>
              </w:rPr>
              <w:t>Flammen</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Tiere</w:t>
            </w:r>
            <w:proofErr w:type="spellEnd"/>
            <w:r w:rsidRPr="001E3A3A">
              <w:rPr>
                <w:rFonts w:eastAsia="Times New Roman" w:cs="Arial"/>
                <w:lang w:val="en-US" w:eastAsia="ru-RU"/>
              </w:rPr>
              <w:t xml:space="preserve"> und </w:t>
            </w:r>
            <w:proofErr w:type="spellStart"/>
            <w:r w:rsidRPr="001E3A3A">
              <w:rPr>
                <w:rFonts w:eastAsia="Times New Roman" w:cs="Arial"/>
                <w:lang w:val="en-US" w:eastAsia="ru-RU"/>
              </w:rPr>
              <w:t>mich</w:t>
            </w:r>
            <w:proofErr w:type="spellEnd"/>
            <w:r w:rsidRPr="001E3A3A">
              <w:rPr>
                <w:rFonts w:eastAsia="Times New Roman" w:cs="Arial"/>
                <w:lang w:val="en-US" w:eastAsia="ru-RU"/>
              </w:rPr>
              <w:t xml:space="preserve">, </w:t>
            </w:r>
          </w:p>
          <w:p w:rsidR="00200595" w:rsidRPr="001E3A3A" w:rsidRDefault="00200595" w:rsidP="00200595">
            <w:pPr>
              <w:shd w:val="clear" w:color="auto" w:fill="FFFFFF"/>
              <w:jc w:val="center"/>
              <w:rPr>
                <w:rFonts w:eastAsia="Times New Roman" w:cs="Arial"/>
                <w:lang w:val="en-US" w:eastAsia="ru-RU"/>
              </w:rPr>
            </w:pPr>
            <w:proofErr w:type="spellStart"/>
            <w:r w:rsidRPr="001E3A3A">
              <w:rPr>
                <w:rFonts w:eastAsia="Times New Roman" w:cs="Arial"/>
                <w:lang w:val="en-US" w:eastAsia="ru-RU"/>
              </w:rPr>
              <w:t>wie</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sie's</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errafft</w:t>
            </w:r>
            <w:proofErr w:type="spellEnd"/>
            <w:r w:rsidRPr="001E3A3A">
              <w:rPr>
                <w:rFonts w:eastAsia="Times New Roman" w:cs="Arial"/>
                <w:lang w:val="en-US" w:eastAsia="ru-RU"/>
              </w:rPr>
              <w:t xml:space="preserve">, </w:t>
            </w:r>
          </w:p>
          <w:p w:rsidR="00200595" w:rsidRPr="001E3A3A" w:rsidRDefault="00200595" w:rsidP="00200595">
            <w:pPr>
              <w:shd w:val="clear" w:color="auto" w:fill="FFFFFF"/>
              <w:jc w:val="center"/>
              <w:rPr>
                <w:rFonts w:eastAsia="Times New Roman" w:cs="Arial"/>
                <w:lang w:val="en-US" w:eastAsia="ru-RU"/>
              </w:rPr>
            </w:pPr>
            <w:proofErr w:type="spellStart"/>
            <w:r w:rsidRPr="001E3A3A">
              <w:rPr>
                <w:rFonts w:eastAsia="Times New Roman" w:cs="Arial"/>
                <w:lang w:val="en-US" w:eastAsia="ru-RU"/>
              </w:rPr>
              <w:t>Menschen</w:t>
            </w:r>
            <w:proofErr w:type="spellEnd"/>
            <w:r w:rsidRPr="001E3A3A">
              <w:rPr>
                <w:rFonts w:eastAsia="Times New Roman" w:cs="Arial"/>
                <w:lang w:val="en-US" w:eastAsia="ru-RU"/>
              </w:rPr>
              <w:t xml:space="preserve"> und </w:t>
            </w:r>
            <w:proofErr w:type="spellStart"/>
            <w:r w:rsidRPr="001E3A3A">
              <w:rPr>
                <w:rFonts w:eastAsia="Times New Roman" w:cs="Arial"/>
                <w:lang w:val="en-US" w:eastAsia="ru-RU"/>
              </w:rPr>
              <w:t>Mächte</w:t>
            </w:r>
            <w:proofErr w:type="spellEnd"/>
            <w:r w:rsidRPr="001E3A3A">
              <w:rPr>
                <w:rFonts w:eastAsia="Times New Roman" w:cs="Arial"/>
                <w:lang w:val="en-US" w:eastAsia="ru-RU"/>
              </w:rPr>
              <w:t xml:space="preserve"> - </w:t>
            </w:r>
          </w:p>
          <w:p w:rsidR="00200595" w:rsidRPr="001E3A3A" w:rsidRDefault="00200595" w:rsidP="00200595">
            <w:pPr>
              <w:shd w:val="clear" w:color="auto" w:fill="FFFFFF"/>
              <w:jc w:val="center"/>
              <w:rPr>
                <w:rFonts w:eastAsia="Times New Roman" w:cs="Arial"/>
                <w:lang w:val="en-US" w:eastAsia="ru-RU"/>
              </w:rPr>
            </w:pPr>
          </w:p>
          <w:p w:rsidR="00200595" w:rsidRPr="001E3A3A" w:rsidRDefault="00200595" w:rsidP="00200595">
            <w:pPr>
              <w:shd w:val="clear" w:color="auto" w:fill="FFFFFF"/>
              <w:jc w:val="center"/>
              <w:rPr>
                <w:rFonts w:eastAsia="Times New Roman" w:cs="Arial"/>
                <w:lang w:val="en-US" w:eastAsia="ru-RU"/>
              </w:rPr>
            </w:pPr>
            <w:r w:rsidRPr="001E3A3A">
              <w:rPr>
                <w:rFonts w:eastAsia="Times New Roman" w:cs="Arial"/>
                <w:lang w:val="en-US" w:eastAsia="ru-RU"/>
              </w:rPr>
              <w:t xml:space="preserve">Und </w:t>
            </w:r>
            <w:proofErr w:type="spellStart"/>
            <w:r w:rsidRPr="001E3A3A">
              <w:rPr>
                <w:rFonts w:eastAsia="Times New Roman" w:cs="Arial"/>
                <w:lang w:val="en-US" w:eastAsia="ru-RU"/>
              </w:rPr>
              <w:t>es</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kann</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sein</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eine</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große</w:t>
            </w:r>
            <w:proofErr w:type="spellEnd"/>
            <w:r w:rsidRPr="001E3A3A">
              <w:rPr>
                <w:rFonts w:eastAsia="Times New Roman" w:cs="Arial"/>
                <w:lang w:val="en-US" w:eastAsia="ru-RU"/>
              </w:rPr>
              <w:t xml:space="preserve"> Kraft </w:t>
            </w:r>
          </w:p>
          <w:p w:rsidR="00200595" w:rsidRPr="001E3A3A" w:rsidRDefault="00200595" w:rsidP="00200595">
            <w:pPr>
              <w:shd w:val="clear" w:color="auto" w:fill="FFFFFF"/>
              <w:jc w:val="center"/>
              <w:rPr>
                <w:rFonts w:eastAsia="Times New Roman" w:cs="Arial"/>
                <w:lang w:val="en-US" w:eastAsia="ru-RU"/>
              </w:rPr>
            </w:pPr>
            <w:proofErr w:type="spellStart"/>
            <w:proofErr w:type="gramStart"/>
            <w:r w:rsidRPr="001E3A3A">
              <w:rPr>
                <w:rFonts w:eastAsia="Times New Roman" w:cs="Arial"/>
                <w:lang w:val="en-US" w:eastAsia="ru-RU"/>
              </w:rPr>
              <w:t>rührt</w:t>
            </w:r>
            <w:proofErr w:type="spellEnd"/>
            <w:proofErr w:type="gramEnd"/>
            <w:r w:rsidRPr="001E3A3A">
              <w:rPr>
                <w:rFonts w:eastAsia="Times New Roman" w:cs="Arial"/>
                <w:lang w:val="en-US" w:eastAsia="ru-RU"/>
              </w:rPr>
              <w:t xml:space="preserve"> </w:t>
            </w:r>
            <w:proofErr w:type="spellStart"/>
            <w:r w:rsidRPr="001E3A3A">
              <w:rPr>
                <w:rFonts w:eastAsia="Times New Roman" w:cs="Arial"/>
                <w:lang w:val="en-US" w:eastAsia="ru-RU"/>
              </w:rPr>
              <w:t>sich</w:t>
            </w:r>
            <w:proofErr w:type="spellEnd"/>
            <w:r w:rsidRPr="001E3A3A">
              <w:rPr>
                <w:rFonts w:eastAsia="Times New Roman" w:cs="Arial"/>
                <w:lang w:val="en-US" w:eastAsia="ru-RU"/>
              </w:rPr>
              <w:t xml:space="preserve"> in </w:t>
            </w:r>
            <w:proofErr w:type="spellStart"/>
            <w:r w:rsidRPr="001E3A3A">
              <w:rPr>
                <w:rFonts w:eastAsia="Times New Roman" w:cs="Arial"/>
                <w:lang w:val="en-US" w:eastAsia="ru-RU"/>
              </w:rPr>
              <w:t>meiner</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Nachbarschaft</w:t>
            </w:r>
            <w:proofErr w:type="spellEnd"/>
            <w:r w:rsidRPr="001E3A3A">
              <w:rPr>
                <w:rFonts w:eastAsia="Times New Roman" w:cs="Arial"/>
                <w:lang w:val="en-US" w:eastAsia="ru-RU"/>
              </w:rPr>
              <w:t xml:space="preserve">. </w:t>
            </w:r>
          </w:p>
          <w:p w:rsidR="00200595" w:rsidRPr="001E3A3A" w:rsidRDefault="00200595" w:rsidP="00200595">
            <w:pPr>
              <w:shd w:val="clear" w:color="auto" w:fill="FFFFFF"/>
              <w:jc w:val="center"/>
              <w:rPr>
                <w:rFonts w:eastAsia="Times New Roman" w:cs="Arial"/>
                <w:lang w:val="en-US" w:eastAsia="ru-RU"/>
              </w:rPr>
            </w:pPr>
          </w:p>
          <w:p w:rsidR="00CE1578" w:rsidRDefault="00200595" w:rsidP="00200595">
            <w:pPr>
              <w:shd w:val="clear" w:color="auto" w:fill="FFFFFF"/>
              <w:jc w:val="center"/>
              <w:rPr>
                <w:rFonts w:eastAsia="Times New Roman" w:cs="Arial"/>
                <w:lang w:eastAsia="ru-RU"/>
              </w:rPr>
            </w:pPr>
            <w:proofErr w:type="spellStart"/>
            <w:r w:rsidRPr="001E3A3A">
              <w:rPr>
                <w:rFonts w:eastAsia="Times New Roman" w:cs="Arial"/>
                <w:lang w:val="en-US" w:eastAsia="ru-RU"/>
              </w:rPr>
              <w:t>Ich</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glaube</w:t>
            </w:r>
            <w:proofErr w:type="spellEnd"/>
            <w:r w:rsidRPr="001E3A3A">
              <w:rPr>
                <w:rFonts w:eastAsia="Times New Roman" w:cs="Arial"/>
                <w:lang w:val="en-US" w:eastAsia="ru-RU"/>
              </w:rPr>
              <w:t xml:space="preserve"> </w:t>
            </w:r>
            <w:proofErr w:type="gramStart"/>
            <w:r w:rsidRPr="001E3A3A">
              <w:rPr>
                <w:rFonts w:eastAsia="Times New Roman" w:cs="Arial"/>
                <w:lang w:val="en-US" w:eastAsia="ru-RU"/>
              </w:rPr>
              <w:t>an</w:t>
            </w:r>
            <w:proofErr w:type="gramEnd"/>
            <w:r w:rsidRPr="001E3A3A">
              <w:rPr>
                <w:rFonts w:eastAsia="Times New Roman" w:cs="Arial"/>
                <w:lang w:val="en-US" w:eastAsia="ru-RU"/>
              </w:rPr>
              <w:t xml:space="preserve"> </w:t>
            </w:r>
            <w:proofErr w:type="spellStart"/>
            <w:r w:rsidRPr="001E3A3A">
              <w:rPr>
                <w:rFonts w:eastAsia="Times New Roman" w:cs="Arial"/>
                <w:lang w:val="en-US" w:eastAsia="ru-RU"/>
              </w:rPr>
              <w:t>Nächte</w:t>
            </w:r>
            <w:proofErr w:type="spellEnd"/>
            <w:r w:rsidRPr="001E3A3A">
              <w:rPr>
                <w:rFonts w:eastAsia="Times New Roman" w:cs="Arial"/>
                <w:lang w:val="en-US" w:eastAsia="ru-RU"/>
              </w:rPr>
              <w:t>.</w:t>
            </w:r>
          </w:p>
          <w:p w:rsidR="0046318E" w:rsidRDefault="0046318E" w:rsidP="00200595">
            <w:pPr>
              <w:shd w:val="clear" w:color="auto" w:fill="FFFFFF"/>
              <w:jc w:val="center"/>
              <w:rPr>
                <w:rFonts w:eastAsia="Times New Roman" w:cs="Arial"/>
                <w:lang w:eastAsia="ru-RU"/>
              </w:rPr>
            </w:pPr>
          </w:p>
          <w:p w:rsidR="0046318E" w:rsidRPr="0046318E" w:rsidRDefault="0046318E" w:rsidP="0046318E">
            <w:pPr>
              <w:shd w:val="clear" w:color="auto" w:fill="FFFFFF"/>
              <w:jc w:val="center"/>
              <w:rPr>
                <w:rFonts w:eastAsia="Times New Roman" w:cs="Arial"/>
                <w:lang w:eastAsia="ru-RU"/>
              </w:rPr>
            </w:pPr>
            <w:r w:rsidRPr="0046318E">
              <w:rPr>
                <w:rFonts w:eastAsia="Times New Roman" w:cs="Arial"/>
                <w:lang w:eastAsia="ru-RU"/>
              </w:rPr>
              <w:t>* * *</w:t>
            </w:r>
          </w:p>
          <w:p w:rsidR="0046318E" w:rsidRDefault="0046318E" w:rsidP="00200595">
            <w:pPr>
              <w:shd w:val="clear" w:color="auto" w:fill="FFFFFF"/>
              <w:jc w:val="center"/>
              <w:rPr>
                <w:rFonts w:eastAsia="Times New Roman" w:cs="Arial"/>
                <w:lang w:eastAsia="ru-RU"/>
              </w:rPr>
            </w:pPr>
          </w:p>
          <w:p w:rsidR="0046318E" w:rsidRPr="0046318E" w:rsidRDefault="0046318E" w:rsidP="00200595">
            <w:pPr>
              <w:shd w:val="clear" w:color="auto" w:fill="FFFFFF"/>
              <w:jc w:val="center"/>
              <w:rPr>
                <w:rFonts w:eastAsia="Times New Roman" w:cs="Arial"/>
                <w:b/>
                <w:lang w:eastAsia="ru-RU"/>
              </w:rPr>
            </w:pPr>
          </w:p>
        </w:tc>
        <w:tc>
          <w:tcPr>
            <w:tcW w:w="4786" w:type="dxa"/>
          </w:tcPr>
          <w:p w:rsidR="00A6118F" w:rsidRPr="001E3A3A" w:rsidRDefault="00A6118F" w:rsidP="001D438F">
            <w:pPr>
              <w:jc w:val="center"/>
            </w:pPr>
            <w:r w:rsidRPr="001E3A3A">
              <w:t>Ты - тьма, я рос в Тебе веками,</w:t>
            </w:r>
          </w:p>
          <w:p w:rsidR="00A6118F" w:rsidRPr="001E3A3A" w:rsidRDefault="00A6118F" w:rsidP="001D438F">
            <w:pPr>
              <w:jc w:val="center"/>
            </w:pPr>
            <w:r w:rsidRPr="001E3A3A">
              <w:t>люблю Тебя я, а не пламя,</w:t>
            </w:r>
          </w:p>
          <w:p w:rsidR="00A6118F" w:rsidRPr="001E3A3A" w:rsidRDefault="00A6118F" w:rsidP="001D438F">
            <w:pPr>
              <w:jc w:val="center"/>
            </w:pPr>
            <w:proofErr w:type="gramStart"/>
            <w:r w:rsidRPr="001E3A3A">
              <w:t>одевшее</w:t>
            </w:r>
            <w:proofErr w:type="gramEnd"/>
            <w:r w:rsidRPr="001E3A3A">
              <w:t xml:space="preserve"> в границы мир</w:t>
            </w:r>
          </w:p>
          <w:p w:rsidR="00A6118F" w:rsidRPr="001E3A3A" w:rsidRDefault="00A6118F" w:rsidP="001D438F">
            <w:pPr>
              <w:jc w:val="center"/>
            </w:pPr>
          </w:p>
          <w:p w:rsidR="00A6118F" w:rsidRPr="001E3A3A" w:rsidRDefault="00A6118F" w:rsidP="001D438F">
            <w:pPr>
              <w:jc w:val="center"/>
            </w:pPr>
            <w:r w:rsidRPr="001E3A3A">
              <w:t>и чей эфир</w:t>
            </w:r>
          </w:p>
          <w:p w:rsidR="00A6118F" w:rsidRPr="001E3A3A" w:rsidRDefault="00A6118F" w:rsidP="001D438F">
            <w:pPr>
              <w:jc w:val="center"/>
            </w:pPr>
            <w:r w:rsidRPr="001E3A3A">
              <w:t>в какой-нибудь из сфер прольет свой свет,</w:t>
            </w:r>
          </w:p>
          <w:p w:rsidR="00A6118F" w:rsidRPr="001E3A3A" w:rsidRDefault="00A6118F" w:rsidP="001D438F">
            <w:pPr>
              <w:jc w:val="center"/>
            </w:pPr>
            <w:r w:rsidRPr="001E3A3A">
              <w:t>а тварь о н</w:t>
            </w:r>
            <w:r w:rsidR="002A76CA" w:rsidRPr="001E3A3A">
              <w:t>ё</w:t>
            </w:r>
            <w:r w:rsidRPr="001E3A3A">
              <w:t xml:space="preserve">м не знает </w:t>
            </w:r>
            <w:proofErr w:type="spellStart"/>
            <w:proofErr w:type="gramStart"/>
            <w:r w:rsidRPr="001E3A3A">
              <w:t>тыщу</w:t>
            </w:r>
            <w:proofErr w:type="spellEnd"/>
            <w:proofErr w:type="gramEnd"/>
            <w:r w:rsidRPr="001E3A3A">
              <w:t xml:space="preserve"> лет.</w:t>
            </w:r>
          </w:p>
          <w:p w:rsidR="00A6118F" w:rsidRPr="001E3A3A" w:rsidRDefault="00A6118F" w:rsidP="001D438F">
            <w:pPr>
              <w:jc w:val="center"/>
            </w:pPr>
          </w:p>
          <w:p w:rsidR="00A6118F" w:rsidRPr="001E3A3A" w:rsidRDefault="00A6118F" w:rsidP="001D438F">
            <w:pPr>
              <w:jc w:val="center"/>
            </w:pPr>
            <w:r w:rsidRPr="001E3A3A">
              <w:t>Но всё гребёт, всё подгребает тьма:</w:t>
            </w:r>
          </w:p>
          <w:p w:rsidR="00A6118F" w:rsidRPr="001E3A3A" w:rsidRDefault="00A6118F" w:rsidP="001D438F">
            <w:pPr>
              <w:jc w:val="center"/>
            </w:pPr>
            <w:r w:rsidRPr="001E3A3A">
              <w:t>меня и зверя, пламя и дома,</w:t>
            </w:r>
          </w:p>
          <w:p w:rsidR="00A6118F" w:rsidRPr="001E3A3A" w:rsidRDefault="00A6118F" w:rsidP="001D438F">
            <w:pPr>
              <w:jc w:val="center"/>
            </w:pPr>
            <w:r w:rsidRPr="001E3A3A">
              <w:t>свечу - под спуд,</w:t>
            </w:r>
          </w:p>
          <w:p w:rsidR="00A6118F" w:rsidRPr="001E3A3A" w:rsidRDefault="00A6118F" w:rsidP="001D438F">
            <w:pPr>
              <w:jc w:val="center"/>
            </w:pPr>
            <w:r w:rsidRPr="001E3A3A">
              <w:t>земное ли, небесное -</w:t>
            </w:r>
          </w:p>
          <w:p w:rsidR="00A6118F" w:rsidRPr="001E3A3A" w:rsidRDefault="00A6118F" w:rsidP="001D438F">
            <w:pPr>
              <w:jc w:val="center"/>
            </w:pPr>
          </w:p>
          <w:p w:rsidR="00A6118F" w:rsidRPr="001E3A3A" w:rsidRDefault="00A6118F" w:rsidP="001D438F">
            <w:pPr>
              <w:jc w:val="center"/>
            </w:pPr>
            <w:r w:rsidRPr="001E3A3A">
              <w:t>молюсь ночам: быть может, рядом, тут,</w:t>
            </w:r>
          </w:p>
          <w:p w:rsidR="00A6118F" w:rsidRPr="001E3A3A" w:rsidRDefault="00A6118F" w:rsidP="001D438F">
            <w:pPr>
              <w:jc w:val="center"/>
            </w:pPr>
            <w:r w:rsidRPr="001E3A3A">
              <w:t>незримых сил непостижимый труд.</w:t>
            </w:r>
          </w:p>
          <w:p w:rsidR="00A6118F" w:rsidRPr="001E3A3A" w:rsidRDefault="00A6118F" w:rsidP="001D438F">
            <w:pPr>
              <w:jc w:val="center"/>
            </w:pPr>
          </w:p>
          <w:p w:rsidR="00A6118F" w:rsidRPr="001E3A3A" w:rsidRDefault="00A6118F" w:rsidP="001D438F">
            <w:pPr>
              <w:jc w:val="center"/>
            </w:pPr>
            <w:r w:rsidRPr="001E3A3A">
              <w:t>Ты - тьма чудесная.</w:t>
            </w:r>
          </w:p>
          <w:p w:rsidR="00BF5AC6" w:rsidRPr="001E3A3A" w:rsidRDefault="00BF5AC6" w:rsidP="001D438F">
            <w:pPr>
              <w:jc w:val="center"/>
            </w:pPr>
          </w:p>
          <w:p w:rsidR="0046318E" w:rsidRPr="0046318E" w:rsidRDefault="0046318E" w:rsidP="0046318E">
            <w:pPr>
              <w:shd w:val="clear" w:color="auto" w:fill="FFFFFF"/>
              <w:jc w:val="center"/>
              <w:rPr>
                <w:rFonts w:eastAsia="Times New Roman" w:cs="Arial"/>
                <w:lang w:eastAsia="ru-RU"/>
              </w:rPr>
            </w:pPr>
            <w:r w:rsidRPr="0046318E">
              <w:rPr>
                <w:rFonts w:eastAsia="Times New Roman" w:cs="Arial"/>
                <w:lang w:eastAsia="ru-RU"/>
              </w:rPr>
              <w:t>* * *</w:t>
            </w:r>
          </w:p>
          <w:p w:rsidR="00A6118F" w:rsidRPr="001E3A3A" w:rsidRDefault="00A6118F" w:rsidP="001D438F">
            <w:pPr>
              <w:jc w:val="center"/>
            </w:pPr>
          </w:p>
        </w:tc>
      </w:tr>
      <w:tr w:rsidR="00253AE3" w:rsidRPr="009525B2" w:rsidTr="001E3A3A">
        <w:tc>
          <w:tcPr>
            <w:tcW w:w="4785" w:type="dxa"/>
          </w:tcPr>
          <w:p w:rsidR="00253AE3" w:rsidRPr="001E3A3A" w:rsidRDefault="00253AE3" w:rsidP="00BF5AC6">
            <w:pPr>
              <w:shd w:val="clear" w:color="auto" w:fill="FFFFFF"/>
              <w:jc w:val="center"/>
              <w:rPr>
                <w:rFonts w:eastAsia="Times New Roman" w:cs="Arial"/>
                <w:lang w:val="en-US" w:eastAsia="ru-RU"/>
              </w:rPr>
            </w:pPr>
            <w:proofErr w:type="spellStart"/>
            <w:r w:rsidRPr="001E3A3A">
              <w:rPr>
                <w:rFonts w:eastAsia="Times New Roman" w:cs="Arial"/>
                <w:lang w:val="en-US" w:eastAsia="ru-RU"/>
              </w:rPr>
              <w:t>Ich</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glaube</w:t>
            </w:r>
            <w:proofErr w:type="spellEnd"/>
            <w:r w:rsidRPr="001E3A3A">
              <w:rPr>
                <w:rFonts w:eastAsia="Times New Roman" w:cs="Arial"/>
                <w:lang w:val="en-US" w:eastAsia="ru-RU"/>
              </w:rPr>
              <w:t xml:space="preserve"> an </w:t>
            </w:r>
            <w:proofErr w:type="spellStart"/>
            <w:r w:rsidRPr="001E3A3A">
              <w:rPr>
                <w:rFonts w:eastAsia="Times New Roman" w:cs="Arial"/>
                <w:lang w:val="en-US" w:eastAsia="ru-RU"/>
              </w:rPr>
              <w:t>Alles</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noch</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nie</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Gesagte</w:t>
            </w:r>
            <w:proofErr w:type="spellEnd"/>
            <w:r w:rsidRPr="001E3A3A">
              <w:rPr>
                <w:rFonts w:eastAsia="Times New Roman" w:cs="Arial"/>
                <w:lang w:val="en-US" w:eastAsia="ru-RU"/>
              </w:rPr>
              <w:t>,</w:t>
            </w:r>
          </w:p>
          <w:p w:rsidR="00253AE3" w:rsidRPr="001E3A3A" w:rsidRDefault="00253AE3" w:rsidP="00BF5AC6">
            <w:pPr>
              <w:shd w:val="clear" w:color="auto" w:fill="FFFFFF"/>
              <w:jc w:val="center"/>
              <w:rPr>
                <w:rFonts w:eastAsia="Times New Roman" w:cs="Arial"/>
                <w:lang w:val="en-US" w:eastAsia="ru-RU"/>
              </w:rPr>
            </w:pPr>
            <w:proofErr w:type="spellStart"/>
            <w:proofErr w:type="gramStart"/>
            <w:r w:rsidRPr="001E3A3A">
              <w:rPr>
                <w:rFonts w:eastAsia="Times New Roman" w:cs="Arial"/>
                <w:lang w:val="en-US" w:eastAsia="ru-RU"/>
              </w:rPr>
              <w:t>Ich</w:t>
            </w:r>
            <w:proofErr w:type="spellEnd"/>
            <w:r w:rsidRPr="001E3A3A">
              <w:rPr>
                <w:rFonts w:eastAsia="Times New Roman" w:cs="Arial"/>
                <w:lang w:val="en-US" w:eastAsia="ru-RU"/>
              </w:rPr>
              <w:t xml:space="preserve"> will</w:t>
            </w:r>
            <w:proofErr w:type="gramEnd"/>
            <w:r w:rsidRPr="001E3A3A">
              <w:rPr>
                <w:rFonts w:eastAsia="Times New Roman" w:cs="Arial"/>
                <w:lang w:val="en-US" w:eastAsia="ru-RU"/>
              </w:rPr>
              <w:t xml:space="preserve"> </w:t>
            </w:r>
            <w:proofErr w:type="spellStart"/>
            <w:r w:rsidRPr="001E3A3A">
              <w:rPr>
                <w:rFonts w:eastAsia="Times New Roman" w:cs="Arial"/>
                <w:lang w:val="en-US" w:eastAsia="ru-RU"/>
              </w:rPr>
              <w:t>meine</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frömmste</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Gefühle</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befrein</w:t>
            </w:r>
            <w:proofErr w:type="spellEnd"/>
            <w:r w:rsidRPr="001E3A3A">
              <w:rPr>
                <w:rFonts w:eastAsia="Times New Roman" w:cs="Arial"/>
                <w:lang w:val="en-US" w:eastAsia="ru-RU"/>
              </w:rPr>
              <w:t>.</w:t>
            </w:r>
          </w:p>
          <w:p w:rsidR="00253AE3" w:rsidRPr="001E3A3A" w:rsidRDefault="00253AE3" w:rsidP="00BF5AC6">
            <w:pPr>
              <w:shd w:val="clear" w:color="auto" w:fill="FFFFFF"/>
              <w:jc w:val="center"/>
              <w:rPr>
                <w:rFonts w:eastAsia="Times New Roman" w:cs="Arial"/>
                <w:lang w:val="en-US" w:eastAsia="ru-RU"/>
              </w:rPr>
            </w:pPr>
            <w:r w:rsidRPr="001E3A3A">
              <w:rPr>
                <w:rFonts w:eastAsia="Times New Roman" w:cs="Arial"/>
                <w:lang w:val="en-US" w:eastAsia="ru-RU"/>
              </w:rPr>
              <w:t xml:space="preserve">Was </w:t>
            </w:r>
            <w:proofErr w:type="spellStart"/>
            <w:r w:rsidRPr="001E3A3A">
              <w:rPr>
                <w:rFonts w:eastAsia="Times New Roman" w:cs="Arial"/>
                <w:lang w:val="en-US" w:eastAsia="ru-RU"/>
              </w:rPr>
              <w:t>noch</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keiner</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zu</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wollen</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wagte</w:t>
            </w:r>
            <w:proofErr w:type="spellEnd"/>
            <w:r w:rsidRPr="001E3A3A">
              <w:rPr>
                <w:rFonts w:eastAsia="Times New Roman" w:cs="Arial"/>
                <w:lang w:val="en-US" w:eastAsia="ru-RU"/>
              </w:rPr>
              <w:t>,</w:t>
            </w:r>
          </w:p>
          <w:p w:rsidR="00253AE3" w:rsidRPr="001E3A3A" w:rsidRDefault="00253AE3" w:rsidP="00BF5AC6">
            <w:pPr>
              <w:shd w:val="clear" w:color="auto" w:fill="FFFFFF"/>
              <w:jc w:val="center"/>
              <w:rPr>
                <w:rFonts w:eastAsia="Times New Roman" w:cs="Arial"/>
                <w:lang w:val="en-US" w:eastAsia="ru-RU"/>
              </w:rPr>
            </w:pPr>
            <w:proofErr w:type="spellStart"/>
            <w:r w:rsidRPr="001E3A3A">
              <w:rPr>
                <w:rFonts w:eastAsia="Times New Roman" w:cs="Arial"/>
                <w:lang w:val="en-US" w:eastAsia="ru-RU"/>
              </w:rPr>
              <w:t>Wird</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mir</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einmal</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unwillkürlich</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sein</w:t>
            </w:r>
            <w:proofErr w:type="spellEnd"/>
            <w:r w:rsidRPr="001E3A3A">
              <w:rPr>
                <w:rFonts w:eastAsia="Times New Roman" w:cs="Arial"/>
                <w:lang w:val="en-US" w:eastAsia="ru-RU"/>
              </w:rPr>
              <w:t>.</w:t>
            </w:r>
          </w:p>
          <w:p w:rsidR="009525B2" w:rsidRPr="001E3A3A" w:rsidRDefault="009525B2" w:rsidP="00BF5AC6">
            <w:pPr>
              <w:shd w:val="clear" w:color="auto" w:fill="FFFFFF"/>
              <w:jc w:val="center"/>
              <w:rPr>
                <w:rFonts w:eastAsia="Times New Roman" w:cs="Arial"/>
                <w:lang w:val="en-US" w:eastAsia="ru-RU"/>
              </w:rPr>
            </w:pPr>
          </w:p>
          <w:p w:rsidR="00253AE3" w:rsidRPr="001E3A3A" w:rsidRDefault="00253AE3" w:rsidP="00BF5AC6">
            <w:pPr>
              <w:shd w:val="clear" w:color="auto" w:fill="FFFFFF"/>
              <w:jc w:val="center"/>
              <w:rPr>
                <w:rFonts w:eastAsia="Times New Roman" w:cs="Arial"/>
                <w:lang w:val="en-US" w:eastAsia="ru-RU"/>
              </w:rPr>
            </w:pPr>
            <w:proofErr w:type="spellStart"/>
            <w:r w:rsidRPr="001E3A3A">
              <w:rPr>
                <w:rFonts w:eastAsia="Times New Roman" w:cs="Arial"/>
                <w:lang w:val="en-US" w:eastAsia="ru-RU"/>
              </w:rPr>
              <w:t>Ist</w:t>
            </w:r>
            <w:proofErr w:type="spellEnd"/>
            <w:r w:rsidRPr="001E3A3A">
              <w:rPr>
                <w:rFonts w:eastAsia="Times New Roman" w:cs="Arial"/>
                <w:lang w:val="en-US" w:eastAsia="ru-RU"/>
              </w:rPr>
              <w:t xml:space="preserve"> das </w:t>
            </w:r>
            <w:proofErr w:type="spellStart"/>
            <w:r w:rsidRPr="001E3A3A">
              <w:rPr>
                <w:rFonts w:eastAsia="Times New Roman" w:cs="Arial"/>
                <w:lang w:val="en-US" w:eastAsia="ru-RU"/>
              </w:rPr>
              <w:t>vermessen</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mein</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Gott</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vergieb</w:t>
            </w:r>
            <w:proofErr w:type="spellEnd"/>
            <w:r w:rsidRPr="001E3A3A">
              <w:rPr>
                <w:rFonts w:eastAsia="Times New Roman" w:cs="Arial"/>
                <w:lang w:val="en-US" w:eastAsia="ru-RU"/>
              </w:rPr>
              <w:t>.</w:t>
            </w:r>
          </w:p>
          <w:p w:rsidR="00253AE3" w:rsidRPr="001E3A3A" w:rsidRDefault="00253AE3" w:rsidP="00BF5AC6">
            <w:pPr>
              <w:shd w:val="clear" w:color="auto" w:fill="FFFFFF"/>
              <w:jc w:val="center"/>
              <w:rPr>
                <w:rFonts w:eastAsia="Times New Roman" w:cs="Arial"/>
                <w:lang w:val="en-US" w:eastAsia="ru-RU"/>
              </w:rPr>
            </w:pPr>
            <w:proofErr w:type="spellStart"/>
            <w:r w:rsidRPr="001E3A3A">
              <w:rPr>
                <w:rFonts w:eastAsia="Times New Roman" w:cs="Arial"/>
                <w:lang w:val="en-US" w:eastAsia="ru-RU"/>
              </w:rPr>
              <w:t>Aber</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ich</w:t>
            </w:r>
            <w:proofErr w:type="spellEnd"/>
            <w:r w:rsidRPr="001E3A3A">
              <w:rPr>
                <w:rFonts w:eastAsia="Times New Roman" w:cs="Arial"/>
                <w:lang w:val="en-US" w:eastAsia="ru-RU"/>
              </w:rPr>
              <w:t xml:space="preserve"> will dir </w:t>
            </w:r>
            <w:proofErr w:type="spellStart"/>
            <w:r w:rsidRPr="001E3A3A">
              <w:rPr>
                <w:rFonts w:eastAsia="Times New Roman" w:cs="Arial"/>
                <w:lang w:val="en-US" w:eastAsia="ru-RU"/>
              </w:rPr>
              <w:t>damit</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nur</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sagen</w:t>
            </w:r>
            <w:proofErr w:type="spellEnd"/>
            <w:r w:rsidRPr="001E3A3A">
              <w:rPr>
                <w:rFonts w:eastAsia="Times New Roman" w:cs="Arial"/>
                <w:lang w:val="en-US" w:eastAsia="ru-RU"/>
              </w:rPr>
              <w:t>:</w:t>
            </w:r>
          </w:p>
          <w:p w:rsidR="00253AE3" w:rsidRPr="001E3A3A" w:rsidRDefault="00253AE3" w:rsidP="00BF5AC6">
            <w:pPr>
              <w:shd w:val="clear" w:color="auto" w:fill="FFFFFF"/>
              <w:jc w:val="center"/>
              <w:rPr>
                <w:rFonts w:eastAsia="Times New Roman" w:cs="Arial"/>
                <w:lang w:val="en-US" w:eastAsia="ru-RU"/>
              </w:rPr>
            </w:pPr>
            <w:proofErr w:type="spellStart"/>
            <w:r w:rsidRPr="001E3A3A">
              <w:rPr>
                <w:rFonts w:eastAsia="Times New Roman" w:cs="Arial"/>
                <w:lang w:val="en-US" w:eastAsia="ru-RU"/>
              </w:rPr>
              <w:t>Meine</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beste</w:t>
            </w:r>
            <w:proofErr w:type="spellEnd"/>
            <w:r w:rsidRPr="001E3A3A">
              <w:rPr>
                <w:rFonts w:eastAsia="Times New Roman" w:cs="Arial"/>
                <w:lang w:val="en-US" w:eastAsia="ru-RU"/>
              </w:rPr>
              <w:t xml:space="preserve"> Kraft </w:t>
            </w:r>
            <w:proofErr w:type="spellStart"/>
            <w:r w:rsidRPr="001E3A3A">
              <w:rPr>
                <w:rFonts w:eastAsia="Times New Roman" w:cs="Arial"/>
                <w:lang w:val="en-US" w:eastAsia="ru-RU"/>
              </w:rPr>
              <w:t>soll</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sein</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wie</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ein</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Trieb</w:t>
            </w:r>
            <w:proofErr w:type="spellEnd"/>
            <w:r w:rsidRPr="001E3A3A">
              <w:rPr>
                <w:rFonts w:eastAsia="Times New Roman" w:cs="Arial"/>
                <w:lang w:val="en-US" w:eastAsia="ru-RU"/>
              </w:rPr>
              <w:t>,</w:t>
            </w:r>
          </w:p>
          <w:p w:rsidR="00253AE3" w:rsidRPr="001E3A3A" w:rsidRDefault="00253AE3" w:rsidP="00BF5AC6">
            <w:pPr>
              <w:shd w:val="clear" w:color="auto" w:fill="FFFFFF"/>
              <w:jc w:val="center"/>
              <w:rPr>
                <w:rFonts w:eastAsia="Times New Roman" w:cs="Arial"/>
                <w:lang w:val="en-US" w:eastAsia="ru-RU"/>
              </w:rPr>
            </w:pPr>
            <w:r w:rsidRPr="001E3A3A">
              <w:rPr>
                <w:rFonts w:eastAsia="Times New Roman" w:cs="Arial"/>
                <w:lang w:val="en-US" w:eastAsia="ru-RU"/>
              </w:rPr>
              <w:t xml:space="preserve">So </w:t>
            </w:r>
            <w:proofErr w:type="spellStart"/>
            <w:r w:rsidRPr="001E3A3A">
              <w:rPr>
                <w:rFonts w:eastAsia="Times New Roman" w:cs="Arial"/>
                <w:lang w:val="en-US" w:eastAsia="ru-RU"/>
              </w:rPr>
              <w:t>ohne</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Zürnen</w:t>
            </w:r>
            <w:proofErr w:type="spellEnd"/>
            <w:r w:rsidRPr="001E3A3A">
              <w:rPr>
                <w:rFonts w:eastAsia="Times New Roman" w:cs="Arial"/>
                <w:lang w:val="en-US" w:eastAsia="ru-RU"/>
              </w:rPr>
              <w:t xml:space="preserve"> und </w:t>
            </w:r>
            <w:proofErr w:type="spellStart"/>
            <w:r w:rsidRPr="001E3A3A">
              <w:rPr>
                <w:rFonts w:eastAsia="Times New Roman" w:cs="Arial"/>
                <w:lang w:val="en-US" w:eastAsia="ru-RU"/>
              </w:rPr>
              <w:t>ohne</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Zagen</w:t>
            </w:r>
            <w:proofErr w:type="spellEnd"/>
            <w:r w:rsidRPr="001E3A3A">
              <w:rPr>
                <w:rFonts w:eastAsia="Times New Roman" w:cs="Arial"/>
                <w:lang w:val="en-US" w:eastAsia="ru-RU"/>
              </w:rPr>
              <w:t>;</w:t>
            </w:r>
          </w:p>
          <w:p w:rsidR="00253AE3" w:rsidRPr="001E3A3A" w:rsidRDefault="00253AE3" w:rsidP="00BF5AC6">
            <w:pPr>
              <w:shd w:val="clear" w:color="auto" w:fill="FFFFFF"/>
              <w:jc w:val="center"/>
              <w:rPr>
                <w:rFonts w:eastAsia="Times New Roman" w:cs="Arial"/>
                <w:lang w:val="en-US" w:eastAsia="ru-RU"/>
              </w:rPr>
            </w:pPr>
            <w:r w:rsidRPr="001E3A3A">
              <w:rPr>
                <w:rFonts w:eastAsia="Times New Roman" w:cs="Arial"/>
                <w:lang w:val="en-US" w:eastAsia="ru-RU"/>
              </w:rPr>
              <w:t xml:space="preserve">So </w:t>
            </w:r>
            <w:proofErr w:type="spellStart"/>
            <w:r w:rsidRPr="001E3A3A">
              <w:rPr>
                <w:rFonts w:eastAsia="Times New Roman" w:cs="Arial"/>
                <w:lang w:val="en-US" w:eastAsia="ru-RU"/>
              </w:rPr>
              <w:t>haben</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dich</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ja</w:t>
            </w:r>
            <w:proofErr w:type="spellEnd"/>
            <w:r w:rsidRPr="001E3A3A">
              <w:rPr>
                <w:rFonts w:eastAsia="Times New Roman" w:cs="Arial"/>
                <w:lang w:val="en-US" w:eastAsia="ru-RU"/>
              </w:rPr>
              <w:t xml:space="preserve"> die Kinder </w:t>
            </w:r>
            <w:proofErr w:type="spellStart"/>
            <w:r w:rsidRPr="001E3A3A">
              <w:rPr>
                <w:rFonts w:eastAsia="Times New Roman" w:cs="Arial"/>
                <w:lang w:val="en-US" w:eastAsia="ru-RU"/>
              </w:rPr>
              <w:t>lieb</w:t>
            </w:r>
            <w:proofErr w:type="spellEnd"/>
            <w:r w:rsidRPr="001E3A3A">
              <w:rPr>
                <w:rFonts w:eastAsia="Times New Roman" w:cs="Arial"/>
                <w:lang w:val="en-US" w:eastAsia="ru-RU"/>
              </w:rPr>
              <w:t>.</w:t>
            </w:r>
          </w:p>
          <w:p w:rsidR="00253AE3" w:rsidRPr="001E3A3A" w:rsidRDefault="00253AE3" w:rsidP="00BF5AC6">
            <w:pPr>
              <w:shd w:val="clear" w:color="auto" w:fill="FFFFFF"/>
              <w:jc w:val="center"/>
              <w:rPr>
                <w:rFonts w:eastAsia="Times New Roman" w:cs="Arial"/>
                <w:lang w:val="en-US" w:eastAsia="ru-RU"/>
              </w:rPr>
            </w:pPr>
          </w:p>
          <w:p w:rsidR="00253AE3" w:rsidRPr="001E3A3A" w:rsidRDefault="00253AE3" w:rsidP="00BF5AC6">
            <w:pPr>
              <w:shd w:val="clear" w:color="auto" w:fill="FFFFFF"/>
              <w:jc w:val="center"/>
              <w:rPr>
                <w:rFonts w:eastAsia="Times New Roman" w:cs="Arial"/>
                <w:lang w:val="en-US" w:eastAsia="ru-RU"/>
              </w:rPr>
            </w:pPr>
            <w:proofErr w:type="spellStart"/>
            <w:r w:rsidRPr="001E3A3A">
              <w:rPr>
                <w:rFonts w:eastAsia="Times New Roman" w:cs="Arial"/>
                <w:lang w:val="en-US" w:eastAsia="ru-RU"/>
              </w:rPr>
              <w:t>Mit</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diesem</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Hinfluten</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mit</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diesem</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Münden</w:t>
            </w:r>
            <w:proofErr w:type="spellEnd"/>
          </w:p>
          <w:p w:rsidR="00253AE3" w:rsidRPr="001E3A3A" w:rsidRDefault="00253AE3" w:rsidP="00BF5AC6">
            <w:pPr>
              <w:shd w:val="clear" w:color="auto" w:fill="FFFFFF"/>
              <w:jc w:val="center"/>
              <w:rPr>
                <w:rFonts w:eastAsia="Times New Roman" w:cs="Arial"/>
                <w:lang w:val="en-US" w:eastAsia="ru-RU"/>
              </w:rPr>
            </w:pPr>
            <w:r w:rsidRPr="001E3A3A">
              <w:rPr>
                <w:rFonts w:eastAsia="Times New Roman" w:cs="Arial"/>
                <w:lang w:val="en-US" w:eastAsia="ru-RU"/>
              </w:rPr>
              <w:t xml:space="preserve">In </w:t>
            </w:r>
            <w:proofErr w:type="spellStart"/>
            <w:r w:rsidRPr="001E3A3A">
              <w:rPr>
                <w:rFonts w:eastAsia="Times New Roman" w:cs="Arial"/>
                <w:lang w:val="en-US" w:eastAsia="ru-RU"/>
              </w:rPr>
              <w:t>breiten</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Armen</w:t>
            </w:r>
            <w:proofErr w:type="spellEnd"/>
            <w:r w:rsidRPr="001E3A3A">
              <w:rPr>
                <w:rFonts w:eastAsia="Times New Roman" w:cs="Arial"/>
                <w:lang w:val="en-US" w:eastAsia="ru-RU"/>
              </w:rPr>
              <w:t xml:space="preserve"> ins </w:t>
            </w:r>
            <w:proofErr w:type="spellStart"/>
            <w:r w:rsidRPr="001E3A3A">
              <w:rPr>
                <w:rFonts w:eastAsia="Times New Roman" w:cs="Arial"/>
                <w:lang w:val="en-US" w:eastAsia="ru-RU"/>
              </w:rPr>
              <w:t>offene</w:t>
            </w:r>
            <w:proofErr w:type="spellEnd"/>
            <w:r w:rsidRPr="001E3A3A">
              <w:rPr>
                <w:rFonts w:eastAsia="Times New Roman" w:cs="Arial"/>
                <w:lang w:val="en-US" w:eastAsia="ru-RU"/>
              </w:rPr>
              <w:t xml:space="preserve"> Meer,</w:t>
            </w:r>
          </w:p>
          <w:p w:rsidR="00253AE3" w:rsidRPr="001E3A3A" w:rsidRDefault="00253AE3" w:rsidP="00BF5AC6">
            <w:pPr>
              <w:shd w:val="clear" w:color="auto" w:fill="FFFFFF"/>
              <w:jc w:val="center"/>
              <w:rPr>
                <w:rFonts w:eastAsia="Times New Roman" w:cs="Arial"/>
                <w:lang w:val="en-US" w:eastAsia="ru-RU"/>
              </w:rPr>
            </w:pPr>
            <w:proofErr w:type="spellStart"/>
            <w:r w:rsidRPr="001E3A3A">
              <w:rPr>
                <w:rFonts w:eastAsia="Times New Roman" w:cs="Arial"/>
                <w:lang w:val="en-US" w:eastAsia="ru-RU"/>
              </w:rPr>
              <w:t>Mit</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dieser</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wachsenden</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Wiederkehr</w:t>
            </w:r>
            <w:proofErr w:type="spellEnd"/>
          </w:p>
          <w:p w:rsidR="00253AE3" w:rsidRPr="001E3A3A" w:rsidRDefault="00253AE3" w:rsidP="00BF5AC6">
            <w:pPr>
              <w:shd w:val="clear" w:color="auto" w:fill="FFFFFF"/>
              <w:jc w:val="center"/>
              <w:rPr>
                <w:rFonts w:eastAsia="Times New Roman" w:cs="Arial"/>
                <w:lang w:val="en-US" w:eastAsia="ru-RU"/>
              </w:rPr>
            </w:pPr>
            <w:r w:rsidRPr="001E3A3A">
              <w:rPr>
                <w:rFonts w:eastAsia="Times New Roman" w:cs="Arial"/>
                <w:lang w:val="en-US" w:eastAsia="ru-RU"/>
              </w:rPr>
              <w:t xml:space="preserve">Will </w:t>
            </w:r>
            <w:proofErr w:type="spellStart"/>
            <w:r w:rsidRPr="001E3A3A">
              <w:rPr>
                <w:rFonts w:eastAsia="Times New Roman" w:cs="Arial"/>
                <w:lang w:val="en-US" w:eastAsia="ru-RU"/>
              </w:rPr>
              <w:t>ich</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dich</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bekennen</w:t>
            </w:r>
            <w:proofErr w:type="spellEnd"/>
            <w:r w:rsidRPr="001E3A3A">
              <w:rPr>
                <w:rFonts w:eastAsia="Times New Roman" w:cs="Arial"/>
                <w:lang w:val="en-US" w:eastAsia="ru-RU"/>
              </w:rPr>
              <w:t xml:space="preserve">, will </w:t>
            </w:r>
            <w:proofErr w:type="spellStart"/>
            <w:r w:rsidRPr="001E3A3A">
              <w:rPr>
                <w:rFonts w:eastAsia="Times New Roman" w:cs="Arial"/>
                <w:lang w:val="en-US" w:eastAsia="ru-RU"/>
              </w:rPr>
              <w:t>ich</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dich</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verkünden</w:t>
            </w:r>
            <w:proofErr w:type="spellEnd"/>
          </w:p>
          <w:p w:rsidR="00253AE3" w:rsidRPr="001E3A3A" w:rsidRDefault="00253AE3" w:rsidP="00BF5AC6">
            <w:pPr>
              <w:shd w:val="clear" w:color="auto" w:fill="FFFFFF"/>
              <w:jc w:val="center"/>
              <w:rPr>
                <w:rFonts w:eastAsia="Times New Roman" w:cs="Arial"/>
                <w:lang w:val="en-US" w:eastAsia="ru-RU"/>
              </w:rPr>
            </w:pPr>
            <w:proofErr w:type="spellStart"/>
            <w:r w:rsidRPr="001E3A3A">
              <w:rPr>
                <w:rFonts w:eastAsia="Times New Roman" w:cs="Arial"/>
                <w:lang w:val="en-US" w:eastAsia="ru-RU"/>
              </w:rPr>
              <w:t>Wie</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keiner</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vorher</w:t>
            </w:r>
            <w:proofErr w:type="spellEnd"/>
            <w:r w:rsidRPr="001E3A3A">
              <w:rPr>
                <w:rFonts w:eastAsia="Times New Roman" w:cs="Arial"/>
                <w:lang w:val="en-US" w:eastAsia="ru-RU"/>
              </w:rPr>
              <w:t>.</w:t>
            </w:r>
          </w:p>
          <w:p w:rsidR="009525B2" w:rsidRPr="001E3A3A" w:rsidRDefault="009525B2" w:rsidP="00BF5AC6">
            <w:pPr>
              <w:shd w:val="clear" w:color="auto" w:fill="FFFFFF"/>
              <w:jc w:val="center"/>
              <w:rPr>
                <w:rFonts w:eastAsia="Times New Roman" w:cs="Arial"/>
                <w:lang w:val="en-US" w:eastAsia="ru-RU"/>
              </w:rPr>
            </w:pPr>
          </w:p>
          <w:p w:rsidR="00253AE3" w:rsidRPr="001E3A3A" w:rsidRDefault="00253AE3" w:rsidP="00BF5AC6">
            <w:pPr>
              <w:shd w:val="clear" w:color="auto" w:fill="FFFFFF"/>
              <w:jc w:val="center"/>
              <w:rPr>
                <w:rFonts w:eastAsia="Times New Roman" w:cs="Arial"/>
                <w:lang w:val="en-US" w:eastAsia="ru-RU"/>
              </w:rPr>
            </w:pPr>
            <w:r w:rsidRPr="001E3A3A">
              <w:rPr>
                <w:rFonts w:eastAsia="Times New Roman" w:cs="Arial"/>
                <w:lang w:val="en-US" w:eastAsia="ru-RU"/>
              </w:rPr>
              <w:t xml:space="preserve">Und </w:t>
            </w:r>
            <w:proofErr w:type="spellStart"/>
            <w:r w:rsidRPr="001E3A3A">
              <w:rPr>
                <w:rFonts w:eastAsia="Times New Roman" w:cs="Arial"/>
                <w:lang w:val="en-US" w:eastAsia="ru-RU"/>
              </w:rPr>
              <w:t>ist</w:t>
            </w:r>
            <w:proofErr w:type="spellEnd"/>
            <w:r w:rsidRPr="001E3A3A">
              <w:rPr>
                <w:rFonts w:eastAsia="Times New Roman" w:cs="Arial"/>
                <w:lang w:val="en-US" w:eastAsia="ru-RU"/>
              </w:rPr>
              <w:t xml:space="preserve"> das </w:t>
            </w:r>
            <w:proofErr w:type="spellStart"/>
            <w:r w:rsidRPr="001E3A3A">
              <w:rPr>
                <w:rFonts w:eastAsia="Times New Roman" w:cs="Arial"/>
                <w:lang w:val="en-US" w:eastAsia="ru-RU"/>
              </w:rPr>
              <w:t>Hoffahrt</w:t>
            </w:r>
            <w:proofErr w:type="spellEnd"/>
            <w:r w:rsidRPr="001E3A3A">
              <w:rPr>
                <w:rFonts w:eastAsia="Times New Roman" w:cs="Arial"/>
                <w:lang w:val="en-US" w:eastAsia="ru-RU"/>
              </w:rPr>
              <w:t xml:space="preserve">, so </w:t>
            </w:r>
            <w:proofErr w:type="spellStart"/>
            <w:r w:rsidRPr="001E3A3A">
              <w:rPr>
                <w:rFonts w:eastAsia="Times New Roman" w:cs="Arial"/>
                <w:lang w:val="en-US" w:eastAsia="ru-RU"/>
              </w:rPr>
              <w:t>laß</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mich</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hoffährtig</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sein</w:t>
            </w:r>
            <w:proofErr w:type="spellEnd"/>
          </w:p>
          <w:p w:rsidR="00253AE3" w:rsidRPr="001E3A3A" w:rsidRDefault="00253AE3" w:rsidP="00BF5AC6">
            <w:pPr>
              <w:shd w:val="clear" w:color="auto" w:fill="FFFFFF"/>
              <w:jc w:val="center"/>
              <w:rPr>
                <w:rFonts w:eastAsia="Times New Roman" w:cs="Arial"/>
                <w:lang w:val="en-US" w:eastAsia="ru-RU"/>
              </w:rPr>
            </w:pPr>
            <w:proofErr w:type="spellStart"/>
            <w:r w:rsidRPr="001E3A3A">
              <w:rPr>
                <w:rFonts w:eastAsia="Times New Roman" w:cs="Arial"/>
                <w:lang w:val="en-US" w:eastAsia="ru-RU"/>
              </w:rPr>
              <w:lastRenderedPageBreak/>
              <w:t>Für</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mein</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Gebet</w:t>
            </w:r>
            <w:proofErr w:type="spellEnd"/>
            <w:r w:rsidRPr="001E3A3A">
              <w:rPr>
                <w:rFonts w:eastAsia="Times New Roman" w:cs="Arial"/>
                <w:lang w:val="en-US" w:eastAsia="ru-RU"/>
              </w:rPr>
              <w:t>,</w:t>
            </w:r>
          </w:p>
          <w:p w:rsidR="00253AE3" w:rsidRPr="001E3A3A" w:rsidRDefault="00253AE3" w:rsidP="00BF5AC6">
            <w:pPr>
              <w:shd w:val="clear" w:color="auto" w:fill="FFFFFF"/>
              <w:jc w:val="center"/>
              <w:rPr>
                <w:rFonts w:eastAsia="Times New Roman" w:cs="Arial"/>
                <w:lang w:val="en-US" w:eastAsia="ru-RU"/>
              </w:rPr>
            </w:pPr>
            <w:r w:rsidRPr="001E3A3A">
              <w:rPr>
                <w:rFonts w:eastAsia="Times New Roman" w:cs="Arial"/>
                <w:lang w:val="en-US" w:eastAsia="ru-RU"/>
              </w:rPr>
              <w:t xml:space="preserve">Das so </w:t>
            </w:r>
            <w:proofErr w:type="spellStart"/>
            <w:r w:rsidRPr="001E3A3A">
              <w:rPr>
                <w:rFonts w:eastAsia="Times New Roman" w:cs="Arial"/>
                <w:lang w:val="en-US" w:eastAsia="ru-RU"/>
              </w:rPr>
              <w:t>ernst</w:t>
            </w:r>
            <w:proofErr w:type="spellEnd"/>
            <w:r w:rsidRPr="001E3A3A">
              <w:rPr>
                <w:rFonts w:eastAsia="Times New Roman" w:cs="Arial"/>
                <w:lang w:val="en-US" w:eastAsia="ru-RU"/>
              </w:rPr>
              <w:t xml:space="preserve"> und </w:t>
            </w:r>
            <w:proofErr w:type="spellStart"/>
            <w:r w:rsidRPr="001E3A3A">
              <w:rPr>
                <w:rFonts w:eastAsia="Times New Roman" w:cs="Arial"/>
                <w:lang w:val="en-US" w:eastAsia="ru-RU"/>
              </w:rPr>
              <w:t>allein</w:t>
            </w:r>
            <w:proofErr w:type="spellEnd"/>
          </w:p>
          <w:p w:rsidR="00253AE3" w:rsidRPr="001E3A3A" w:rsidRDefault="00253AE3" w:rsidP="00BF5AC6">
            <w:pPr>
              <w:shd w:val="clear" w:color="auto" w:fill="FFFFFF"/>
              <w:jc w:val="center"/>
              <w:rPr>
                <w:rFonts w:eastAsia="Times New Roman" w:cs="Arial"/>
                <w:lang w:val="en-US" w:eastAsia="ru-RU"/>
              </w:rPr>
            </w:pPr>
            <w:proofErr w:type="spellStart"/>
            <w:r w:rsidRPr="001E3A3A">
              <w:rPr>
                <w:rFonts w:eastAsia="Times New Roman" w:cs="Arial"/>
                <w:lang w:val="en-US" w:eastAsia="ru-RU"/>
              </w:rPr>
              <w:t>Vor</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deiner</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wolkigen</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Stirne</w:t>
            </w:r>
            <w:proofErr w:type="spellEnd"/>
            <w:r w:rsidRPr="001E3A3A">
              <w:rPr>
                <w:rFonts w:eastAsia="Times New Roman" w:cs="Arial"/>
                <w:lang w:val="en-US" w:eastAsia="ru-RU"/>
              </w:rPr>
              <w:t xml:space="preserve"> </w:t>
            </w:r>
            <w:proofErr w:type="spellStart"/>
            <w:r w:rsidRPr="001E3A3A">
              <w:rPr>
                <w:rFonts w:eastAsia="Times New Roman" w:cs="Arial"/>
                <w:lang w:val="en-US" w:eastAsia="ru-RU"/>
              </w:rPr>
              <w:t>steht</w:t>
            </w:r>
            <w:proofErr w:type="spellEnd"/>
            <w:r w:rsidRPr="001E3A3A">
              <w:rPr>
                <w:rFonts w:eastAsia="Times New Roman" w:cs="Arial"/>
                <w:lang w:val="en-US" w:eastAsia="ru-RU"/>
              </w:rPr>
              <w:t>.</w:t>
            </w:r>
          </w:p>
          <w:p w:rsidR="00253AE3" w:rsidRPr="001E3A3A" w:rsidRDefault="00253AE3" w:rsidP="00BF5AC6">
            <w:pPr>
              <w:jc w:val="center"/>
              <w:rPr>
                <w:b/>
                <w:lang w:val="en-US"/>
              </w:rPr>
            </w:pPr>
          </w:p>
        </w:tc>
        <w:tc>
          <w:tcPr>
            <w:tcW w:w="4786" w:type="dxa"/>
          </w:tcPr>
          <w:p w:rsidR="00F07AAA" w:rsidRPr="001E3A3A" w:rsidRDefault="00F07AAA" w:rsidP="001D438F">
            <w:pPr>
              <w:jc w:val="center"/>
            </w:pPr>
            <w:r w:rsidRPr="001E3A3A">
              <w:lastRenderedPageBreak/>
              <w:t>Я верю не в то, что гремит с колоколен.</w:t>
            </w:r>
          </w:p>
          <w:p w:rsidR="00F07AAA" w:rsidRPr="001E3A3A" w:rsidRDefault="00F07AAA" w:rsidP="001D438F">
            <w:pPr>
              <w:jc w:val="center"/>
            </w:pPr>
            <w:r w:rsidRPr="001E3A3A">
              <w:t>Дать волю тишайшим чувствам хочу.</w:t>
            </w:r>
          </w:p>
          <w:p w:rsidR="00F07AAA" w:rsidRPr="001E3A3A" w:rsidRDefault="00F07AAA" w:rsidP="001D438F">
            <w:pPr>
              <w:jc w:val="center"/>
            </w:pPr>
            <w:r w:rsidRPr="001E3A3A">
              <w:t>На это не каждый отважиться волен, -</w:t>
            </w:r>
          </w:p>
          <w:p w:rsidR="00F07AAA" w:rsidRPr="001E3A3A" w:rsidRDefault="00F07AAA" w:rsidP="001D438F">
            <w:pPr>
              <w:jc w:val="center"/>
            </w:pPr>
            <w:r w:rsidRPr="001E3A3A">
              <w:t>а я невольно Тебя получу.</w:t>
            </w:r>
          </w:p>
          <w:p w:rsidR="00F07AAA" w:rsidRPr="001E3A3A" w:rsidRDefault="00F07AAA" w:rsidP="001D438F">
            <w:pPr>
              <w:jc w:val="center"/>
            </w:pPr>
          </w:p>
          <w:p w:rsidR="00F07AAA" w:rsidRPr="001E3A3A" w:rsidRDefault="00F07AAA" w:rsidP="001D438F">
            <w:pPr>
              <w:jc w:val="center"/>
            </w:pPr>
            <w:r w:rsidRPr="001E3A3A">
              <w:t>И если я дерзок, Господь, прости.</w:t>
            </w:r>
          </w:p>
          <w:p w:rsidR="00F07AAA" w:rsidRPr="001E3A3A" w:rsidRDefault="00F07AAA" w:rsidP="001D438F">
            <w:pPr>
              <w:jc w:val="center"/>
            </w:pPr>
            <w:r w:rsidRPr="001E3A3A">
              <w:t>Я только хочу, чтобы знал Ты наверно:</w:t>
            </w:r>
          </w:p>
          <w:p w:rsidR="00F07AAA" w:rsidRPr="001E3A3A" w:rsidRDefault="00F07AAA" w:rsidP="001D438F">
            <w:pPr>
              <w:jc w:val="center"/>
            </w:pPr>
            <w:r w:rsidRPr="001E3A3A">
              <w:t>это лучший порыв мой, о, не упусти,</w:t>
            </w:r>
          </w:p>
          <w:p w:rsidR="00F07AAA" w:rsidRPr="001E3A3A" w:rsidRDefault="00F07AAA" w:rsidP="001D438F">
            <w:pPr>
              <w:jc w:val="center"/>
            </w:pPr>
            <w:r w:rsidRPr="001E3A3A">
              <w:t>инстинкт и влеченье, без страха и скверны.</w:t>
            </w:r>
          </w:p>
          <w:p w:rsidR="00F07AAA" w:rsidRPr="001E3A3A" w:rsidRDefault="00F07AAA" w:rsidP="001D438F">
            <w:pPr>
              <w:jc w:val="center"/>
            </w:pPr>
            <w:r w:rsidRPr="001E3A3A">
              <w:t>Так молятся дети - лицом в горсти.</w:t>
            </w:r>
          </w:p>
          <w:p w:rsidR="00F07AAA" w:rsidRPr="001E3A3A" w:rsidRDefault="00F07AAA" w:rsidP="001D438F">
            <w:pPr>
              <w:jc w:val="center"/>
            </w:pPr>
          </w:p>
          <w:p w:rsidR="00F07AAA" w:rsidRPr="001E3A3A" w:rsidRDefault="00F07AAA" w:rsidP="001D438F">
            <w:pPr>
              <w:jc w:val="center"/>
            </w:pPr>
            <w:r w:rsidRPr="001E3A3A">
              <w:t>И если подымется - устьем ли к морю -</w:t>
            </w:r>
          </w:p>
          <w:p w:rsidR="00F07AAA" w:rsidRPr="001E3A3A" w:rsidRDefault="00F07AAA" w:rsidP="001D438F">
            <w:pPr>
              <w:jc w:val="center"/>
            </w:pPr>
            <w:r w:rsidRPr="001E3A3A">
              <w:t>как чувств переполненность, волн толкотня,</w:t>
            </w:r>
          </w:p>
          <w:p w:rsidR="00F07AAA" w:rsidRPr="001E3A3A" w:rsidRDefault="00F07AAA" w:rsidP="001D438F">
            <w:pPr>
              <w:jc w:val="center"/>
            </w:pPr>
            <w:r w:rsidRPr="001E3A3A">
              <w:t>растущим в прилив возвращеньем пьяня, -</w:t>
            </w:r>
          </w:p>
          <w:p w:rsidR="00F07AAA" w:rsidRPr="001E3A3A" w:rsidRDefault="00F07AAA" w:rsidP="001D438F">
            <w:pPr>
              <w:jc w:val="center"/>
            </w:pPr>
            <w:r w:rsidRPr="001E3A3A">
              <w:t>я верю - Ты здесь, я хвалам своим вторю,</w:t>
            </w:r>
          </w:p>
          <w:p w:rsidR="00F07AAA" w:rsidRPr="001E3A3A" w:rsidRDefault="00F07AAA" w:rsidP="001D438F">
            <w:pPr>
              <w:jc w:val="center"/>
            </w:pPr>
            <w:r w:rsidRPr="001E3A3A">
              <w:t>как никто до меня.</w:t>
            </w:r>
          </w:p>
          <w:p w:rsidR="00F07AAA" w:rsidRPr="001E3A3A" w:rsidRDefault="00F07AAA" w:rsidP="001D438F">
            <w:pPr>
              <w:jc w:val="center"/>
            </w:pPr>
          </w:p>
          <w:p w:rsidR="00F07AAA" w:rsidRPr="001E3A3A" w:rsidRDefault="00F07AAA" w:rsidP="001D438F">
            <w:pPr>
              <w:jc w:val="center"/>
            </w:pPr>
            <w:r w:rsidRPr="001E3A3A">
              <w:t>И если я высокомерен, молитву наполни мою</w:t>
            </w:r>
          </w:p>
          <w:p w:rsidR="00F07AAA" w:rsidRPr="001E3A3A" w:rsidRDefault="00F07AAA" w:rsidP="001D438F">
            <w:pPr>
              <w:jc w:val="center"/>
            </w:pPr>
            <w:r w:rsidRPr="001E3A3A">
              <w:lastRenderedPageBreak/>
              <w:t>по высокой же мере:</w:t>
            </w:r>
          </w:p>
          <w:p w:rsidR="00F07AAA" w:rsidRPr="001E3A3A" w:rsidRDefault="00F07AAA" w:rsidP="001D438F">
            <w:pPr>
              <w:jc w:val="center"/>
            </w:pPr>
            <w:r w:rsidRPr="001E3A3A">
              <w:t xml:space="preserve">и одна она, с </w:t>
            </w:r>
            <w:proofErr w:type="gramStart"/>
            <w:r w:rsidRPr="001E3A3A">
              <w:t>сим</w:t>
            </w:r>
            <w:proofErr w:type="gramEnd"/>
            <w:r w:rsidRPr="001E3A3A">
              <w:t xml:space="preserve"> - в заоблачной сфере -</w:t>
            </w:r>
          </w:p>
          <w:p w:rsidR="00F07AAA" w:rsidRPr="001E3A3A" w:rsidRDefault="00F07AAA" w:rsidP="001D438F">
            <w:pPr>
              <w:jc w:val="center"/>
            </w:pPr>
            <w:r w:rsidRPr="001E3A3A">
              <w:t>предстанет пред Ликом ненастным</w:t>
            </w:r>
            <w:proofErr w:type="gramStart"/>
            <w:r w:rsidRPr="001E3A3A">
              <w:t xml:space="preserve"> Т</w:t>
            </w:r>
            <w:proofErr w:type="gramEnd"/>
            <w:r w:rsidRPr="001E3A3A">
              <w:t>воим.</w:t>
            </w:r>
          </w:p>
          <w:p w:rsidR="00BF5AC6" w:rsidRPr="001E3A3A" w:rsidRDefault="00BF5AC6" w:rsidP="001D438F">
            <w:pPr>
              <w:jc w:val="center"/>
            </w:pPr>
          </w:p>
        </w:tc>
      </w:tr>
    </w:tbl>
    <w:p w:rsidR="00116C63" w:rsidRDefault="002B67B7" w:rsidP="00B41EC3">
      <w:hyperlink r:id="rId5" w:history="1">
        <w:r w:rsidR="0035206D" w:rsidRPr="00DA7694">
          <w:rPr>
            <w:rStyle w:val="a4"/>
          </w:rPr>
          <w:t>http://lib.ru/POEZIQ/RILKE/rilke1_1.txt</w:t>
        </w:r>
      </w:hyperlink>
    </w:p>
    <w:p w:rsidR="00FF0642" w:rsidRDefault="00FF0642" w:rsidP="00FF0642">
      <w:r>
        <w:t>"Из Часослова" ("</w:t>
      </w:r>
      <w:proofErr w:type="spellStart"/>
      <w:r>
        <w:t>Aus</w:t>
      </w:r>
      <w:proofErr w:type="spellEnd"/>
      <w:r>
        <w:t xml:space="preserve"> </w:t>
      </w:r>
      <w:proofErr w:type="spellStart"/>
      <w:r>
        <w:t>dem</w:t>
      </w:r>
      <w:proofErr w:type="spellEnd"/>
      <w:r>
        <w:t xml:space="preserve"> </w:t>
      </w:r>
      <w:proofErr w:type="spellStart"/>
      <w:r>
        <w:t>Stundenbuch</w:t>
      </w:r>
      <w:proofErr w:type="spellEnd"/>
      <w:r>
        <w:t>") для виолончели</w:t>
      </w:r>
      <w:r w:rsidR="00B5078E">
        <w:t xml:space="preserve"> соло</w:t>
      </w:r>
      <w:r>
        <w:t xml:space="preserve">, оркестра, мужского хора и </w:t>
      </w:r>
      <w:r w:rsidR="00B5078E">
        <w:t>чтеца</w:t>
      </w:r>
      <w:r>
        <w:t xml:space="preserve"> на с</w:t>
      </w:r>
      <w:r w:rsidR="00B5078E">
        <w:t xml:space="preserve">тихи </w:t>
      </w:r>
      <w:r>
        <w:t xml:space="preserve"> Р.М.</w:t>
      </w:r>
      <w:r w:rsidR="00B5078E">
        <w:t xml:space="preserve"> </w:t>
      </w:r>
      <w:r>
        <w:t>Рильке — монументальное одночастное сочинение, посвящ</w:t>
      </w:r>
      <w:r w:rsidR="00B5078E">
        <w:t>ё</w:t>
      </w:r>
      <w:r>
        <w:t xml:space="preserve">нное </w:t>
      </w:r>
      <w:r w:rsidR="00B5078E">
        <w:t xml:space="preserve">виолончелисту </w:t>
      </w:r>
      <w:r>
        <w:t>В</w:t>
      </w:r>
      <w:r w:rsidR="00B5078E">
        <w:t xml:space="preserve">ладимиру </w:t>
      </w:r>
      <w:proofErr w:type="spellStart"/>
      <w:r>
        <w:t>Тонха</w:t>
      </w:r>
      <w:proofErr w:type="spellEnd"/>
      <w:r>
        <w:t xml:space="preserve"> (1991). Оно написано на стихи из книги "О монашеской жизни" (1-я часть "Часослова"), созданной Рильке после поездки в Россию, где героем является исповедующийся Богу русский монах. </w:t>
      </w:r>
      <w:r w:rsidR="00B5078E">
        <w:t xml:space="preserve">С. </w:t>
      </w:r>
      <w:proofErr w:type="spellStart"/>
      <w:r>
        <w:t>Губайдулина</w:t>
      </w:r>
      <w:proofErr w:type="spellEnd"/>
      <w:r>
        <w:t xml:space="preserve"> работала над этим произведением в </w:t>
      </w:r>
      <w:proofErr w:type="spellStart"/>
      <w:r>
        <w:t>Ворпсведе</w:t>
      </w:r>
      <w:proofErr w:type="spellEnd"/>
      <w:r>
        <w:t xml:space="preserve"> (Германия), в доме, где иногда гостил и Рильке.</w:t>
      </w:r>
    </w:p>
    <w:p w:rsidR="00FF0642" w:rsidRDefault="00FF0642" w:rsidP="00FF0642">
      <w:r>
        <w:t xml:space="preserve">Символически в произведении прорисовывается "житие" виолончели В. </w:t>
      </w:r>
      <w:proofErr w:type="spellStart"/>
      <w:r>
        <w:t>Тонха</w:t>
      </w:r>
      <w:proofErr w:type="spellEnd"/>
      <w:r>
        <w:t>. Инструмент пережил "смерть и возрождение"</w:t>
      </w:r>
      <w:r w:rsidR="00B5078E">
        <w:t>.</w:t>
      </w:r>
      <w:r>
        <w:t xml:space="preserve"> </w:t>
      </w:r>
      <w:r w:rsidR="00B5078E">
        <w:t>О</w:t>
      </w:r>
      <w:r>
        <w:t>н хранился как экспонат в Государственной коллекции, потом был рекон</w:t>
      </w:r>
      <w:r w:rsidR="00B5078E">
        <w:t>струирован для концертной жизни.</w:t>
      </w:r>
      <w:r>
        <w:t xml:space="preserve"> </w:t>
      </w:r>
      <w:r w:rsidR="00B5078E">
        <w:t>К</w:t>
      </w:r>
      <w:r>
        <w:t xml:space="preserve">упленный в 1970-м, он по-настоящему зазвучал к 1980-му, а в 1991-м был написан этот концерт. Отсюда — ряд символов композиции: конструктивное значение чисел 10 и 11, </w:t>
      </w:r>
      <w:proofErr w:type="spellStart"/>
      <w:r>
        <w:t>эмблематика</w:t>
      </w:r>
      <w:proofErr w:type="spellEnd"/>
      <w:r>
        <w:t xml:space="preserve"> регистровых движений вверх и вниз, обрыв этих путей. Музыкальный инструмент идентифицируется с исповедующимся монахом. Автор музыки говорит: "Виолончелист, уходя в подсознание своего инструмента, все ближе подходит к Богу. И это — тоска по высшей реальности, которая есть у Рильке в 1-й части “Часослова” — “О монашеской жизни”. Я люблю все эти тексты в подлиннике, в их немецком варианте. Такой тоски по высшей реальности больше не знаю нигде".</w:t>
      </w:r>
    </w:p>
    <w:p w:rsidR="00FF0642" w:rsidRDefault="00FF0642" w:rsidP="00FF0642">
      <w:r>
        <w:t xml:space="preserve">Поскольку сама христианская служба часов </w:t>
      </w:r>
      <w:r w:rsidR="00B5078E">
        <w:t>проходит как</w:t>
      </w:r>
      <w:r>
        <w:t xml:space="preserve"> воспоминание о суде Пилата, распятии, крестных муках и смерти Христа, отобраны стихи Рильке о терзаниях монаха перед лицом смерти. В них явственно читается мотив темноты — как великой божественной тайны:</w:t>
      </w:r>
    </w:p>
    <w:p w:rsidR="00FF0642" w:rsidRPr="00B5078E" w:rsidRDefault="00FF0642" w:rsidP="00FF0642">
      <w:pPr>
        <w:spacing w:after="0"/>
        <w:rPr>
          <w:sz w:val="20"/>
          <w:szCs w:val="20"/>
        </w:rPr>
      </w:pPr>
      <w:r w:rsidRPr="00B5078E">
        <w:rPr>
          <w:sz w:val="20"/>
          <w:szCs w:val="20"/>
        </w:rPr>
        <w:t>Ты — тьма, что родила меня,</w:t>
      </w:r>
    </w:p>
    <w:p w:rsidR="00FF0642" w:rsidRPr="00B5078E" w:rsidRDefault="00FF0642" w:rsidP="00FF0642">
      <w:pPr>
        <w:spacing w:after="0"/>
        <w:rPr>
          <w:sz w:val="20"/>
          <w:szCs w:val="20"/>
        </w:rPr>
      </w:pPr>
      <w:r w:rsidRPr="00B5078E">
        <w:rPr>
          <w:sz w:val="20"/>
          <w:szCs w:val="20"/>
        </w:rPr>
        <w:t>Люблю тебя сильней огня,</w:t>
      </w:r>
    </w:p>
    <w:p w:rsidR="00FF0642" w:rsidRPr="00B5078E" w:rsidRDefault="00FF0642" w:rsidP="00FF0642">
      <w:pPr>
        <w:spacing w:after="0"/>
        <w:rPr>
          <w:sz w:val="20"/>
          <w:szCs w:val="20"/>
        </w:rPr>
      </w:pPr>
      <w:r w:rsidRPr="00B5078E">
        <w:rPr>
          <w:sz w:val="20"/>
          <w:szCs w:val="20"/>
        </w:rPr>
        <w:t>Что грани мира окружает</w:t>
      </w:r>
    </w:p>
    <w:p w:rsidR="00FF0642" w:rsidRPr="00B5078E" w:rsidRDefault="00FF0642" w:rsidP="00FF0642">
      <w:pPr>
        <w:spacing w:after="0"/>
        <w:rPr>
          <w:sz w:val="20"/>
          <w:szCs w:val="20"/>
        </w:rPr>
      </w:pPr>
      <w:r w:rsidRPr="00B5078E">
        <w:rPr>
          <w:sz w:val="20"/>
          <w:szCs w:val="20"/>
        </w:rPr>
        <w:t>И блеском ярким озаряет</w:t>
      </w:r>
    </w:p>
    <w:p w:rsidR="00FF0642" w:rsidRPr="00B5078E" w:rsidRDefault="00FF0642" w:rsidP="00FF0642">
      <w:pPr>
        <w:spacing w:after="0"/>
        <w:rPr>
          <w:sz w:val="20"/>
          <w:szCs w:val="20"/>
        </w:rPr>
      </w:pPr>
      <w:r w:rsidRPr="00B5078E">
        <w:rPr>
          <w:sz w:val="20"/>
          <w:szCs w:val="20"/>
        </w:rPr>
        <w:t>Один какой-то круг,</w:t>
      </w:r>
    </w:p>
    <w:p w:rsidR="00FF0642" w:rsidRPr="00B5078E" w:rsidRDefault="00FF0642" w:rsidP="00FF0642">
      <w:pPr>
        <w:spacing w:after="0"/>
        <w:rPr>
          <w:sz w:val="20"/>
          <w:szCs w:val="20"/>
        </w:rPr>
      </w:pPr>
      <w:r w:rsidRPr="00B5078E">
        <w:rPr>
          <w:sz w:val="20"/>
          <w:szCs w:val="20"/>
        </w:rPr>
        <w:t>Откуда выхода никто не знает.</w:t>
      </w:r>
    </w:p>
    <w:p w:rsidR="00B5078E" w:rsidRDefault="00B5078E" w:rsidP="00FF0642"/>
    <w:p w:rsidR="00FF0642" w:rsidRDefault="00FF0642" w:rsidP="00FF0642">
      <w:r>
        <w:t xml:space="preserve">В "Часослове" </w:t>
      </w:r>
      <w:proofErr w:type="spellStart"/>
      <w:r>
        <w:t>Губайдулина</w:t>
      </w:r>
      <w:proofErr w:type="spellEnd"/>
      <w:r>
        <w:t xml:space="preserve"> усилила значение всего, что связано с низким регистром: здесь основной тембр — солирующей виолончели, используются звучание мужского хора, сверхнизкий регистр у отдельных инструментов.</w:t>
      </w:r>
    </w:p>
    <w:p w:rsidR="00FF0642" w:rsidRDefault="00FF0642" w:rsidP="00FF0642">
      <w:r>
        <w:t xml:space="preserve">Композиционно произведение построено как семь крупных "строф". </w:t>
      </w:r>
      <w:proofErr w:type="gramStart"/>
      <w:r>
        <w:t>Каждая открывается монологом виолончели с символическим восхождением от низкого регистра к высокому, и только в последней "строфе" самое долгое восхождение приводит к завершению произведения.</w:t>
      </w:r>
      <w:proofErr w:type="gramEnd"/>
      <w:r>
        <w:t xml:space="preserve"> Хор вступает на гранях строф: "Склоняется день...", "Ничто мне не мало. Я вс</w:t>
      </w:r>
      <w:r w:rsidR="001C5E32">
        <w:t>ё</w:t>
      </w:r>
      <w:r>
        <w:t xml:space="preserve"> люблю", "...Над всеми вещами парят...", "...Я пространство для той вневременной, широкой жизни"</w:t>
      </w:r>
      <w:r w:rsidR="001C5E32">
        <w:t>.</w:t>
      </w:r>
      <w:r>
        <w:t xml:space="preserve"> </w:t>
      </w:r>
      <w:r w:rsidR="001C5E32">
        <w:t>В</w:t>
      </w:r>
      <w:r>
        <w:t xml:space="preserve"> генеральной кульминации — "Когда моей наступит смерти срок, скажи, что будешь делать Ты, мой Бог?..", затем "Ты — тьма". Наконец, в коде (7-й "строфе") — "Ночам я верю" — пение хора </w:t>
      </w:r>
      <w:proofErr w:type="spellStart"/>
      <w:r>
        <w:t>a</w:t>
      </w:r>
      <w:proofErr w:type="spellEnd"/>
      <w:r>
        <w:t xml:space="preserve"> </w:t>
      </w:r>
      <w:proofErr w:type="spellStart"/>
      <w:r>
        <w:t>cappella</w:t>
      </w:r>
      <w:proofErr w:type="spellEnd"/>
      <w:r>
        <w:t xml:space="preserve"> сменяется многоголосной </w:t>
      </w:r>
      <w:proofErr w:type="spellStart"/>
      <w:r>
        <w:t>речитацией</w:t>
      </w:r>
      <w:proofErr w:type="spellEnd"/>
      <w:r>
        <w:t xml:space="preserve"> </w:t>
      </w:r>
      <w:proofErr w:type="gramStart"/>
      <w:r>
        <w:t>на те</w:t>
      </w:r>
      <w:proofErr w:type="gramEnd"/>
      <w:r>
        <w:t xml:space="preserve"> же слова веры.</w:t>
      </w:r>
    </w:p>
    <w:p w:rsidR="00FF0642" w:rsidRPr="008A1A7E" w:rsidRDefault="008A1A7E" w:rsidP="008A1A7E">
      <w:pPr>
        <w:jc w:val="right"/>
        <w:rPr>
          <w:sz w:val="18"/>
          <w:szCs w:val="18"/>
        </w:rPr>
      </w:pPr>
      <w:r w:rsidRPr="008A1A7E">
        <w:rPr>
          <w:sz w:val="18"/>
          <w:szCs w:val="18"/>
        </w:rPr>
        <w:t xml:space="preserve">В. </w:t>
      </w:r>
      <w:proofErr w:type="spellStart"/>
      <w:r w:rsidRPr="008A1A7E">
        <w:rPr>
          <w:sz w:val="18"/>
          <w:szCs w:val="18"/>
        </w:rPr>
        <w:t>Холопова</w:t>
      </w:r>
      <w:proofErr w:type="spellEnd"/>
      <w:r w:rsidRPr="008A1A7E">
        <w:rPr>
          <w:sz w:val="18"/>
          <w:szCs w:val="18"/>
        </w:rPr>
        <w:t xml:space="preserve"> </w:t>
      </w:r>
      <w:hyperlink r:id="rId6" w:history="1">
        <w:r w:rsidRPr="008A1A7E">
          <w:rPr>
            <w:rStyle w:val="a4"/>
            <w:sz w:val="18"/>
            <w:szCs w:val="18"/>
          </w:rPr>
          <w:t>http://www.famhist.ru/famhist/gub/001c3d88.htm</w:t>
        </w:r>
      </w:hyperlink>
    </w:p>
    <w:p w:rsidR="004113F7" w:rsidRPr="004113F7" w:rsidRDefault="009F6B28" w:rsidP="004113F7">
      <w:pPr>
        <w:pStyle w:val="a6"/>
        <w:shd w:val="clear" w:color="auto" w:fill="FEFBEE"/>
        <w:spacing w:before="0" w:beforeAutospacing="0" w:after="200" w:afterAutospacing="0" w:line="276" w:lineRule="auto"/>
        <w:jc w:val="both"/>
        <w:rPr>
          <w:rFonts w:asciiTheme="minorHAnsi" w:hAnsiTheme="minorHAnsi"/>
          <w:sz w:val="22"/>
          <w:szCs w:val="22"/>
        </w:rPr>
      </w:pPr>
      <w:r>
        <w:rPr>
          <w:rFonts w:asciiTheme="minorHAnsi" w:hAnsiTheme="minorHAnsi"/>
          <w:sz w:val="22"/>
          <w:szCs w:val="22"/>
        </w:rPr>
        <w:lastRenderedPageBreak/>
        <w:t xml:space="preserve">О книге стихов «Из </w:t>
      </w:r>
      <w:r w:rsidRPr="004113F7">
        <w:rPr>
          <w:rFonts w:asciiTheme="minorHAnsi" w:hAnsiTheme="minorHAnsi"/>
          <w:sz w:val="22"/>
          <w:szCs w:val="22"/>
        </w:rPr>
        <w:t>Часослова</w:t>
      </w:r>
      <w:r>
        <w:rPr>
          <w:rFonts w:asciiTheme="minorHAnsi" w:hAnsiTheme="minorHAnsi"/>
          <w:sz w:val="22"/>
          <w:szCs w:val="22"/>
        </w:rPr>
        <w:t>»</w:t>
      </w:r>
      <w:r w:rsidRPr="004113F7">
        <w:rPr>
          <w:rFonts w:asciiTheme="minorHAnsi" w:hAnsiTheme="minorHAnsi"/>
          <w:sz w:val="22"/>
          <w:szCs w:val="22"/>
        </w:rPr>
        <w:t xml:space="preserve"> </w:t>
      </w:r>
      <w:proofErr w:type="spellStart"/>
      <w:r w:rsidRPr="004113F7">
        <w:rPr>
          <w:rFonts w:asciiTheme="minorHAnsi" w:hAnsiTheme="minorHAnsi"/>
          <w:sz w:val="22"/>
          <w:szCs w:val="22"/>
        </w:rPr>
        <w:t>Райнера</w:t>
      </w:r>
      <w:proofErr w:type="spellEnd"/>
      <w:r w:rsidRPr="004113F7">
        <w:rPr>
          <w:rFonts w:asciiTheme="minorHAnsi" w:hAnsiTheme="minorHAnsi"/>
          <w:sz w:val="22"/>
          <w:szCs w:val="22"/>
        </w:rPr>
        <w:t xml:space="preserve"> Марии Рильке София </w:t>
      </w:r>
      <w:proofErr w:type="spellStart"/>
      <w:r w:rsidRPr="004113F7">
        <w:rPr>
          <w:rFonts w:asciiTheme="minorHAnsi" w:hAnsiTheme="minorHAnsi"/>
          <w:sz w:val="22"/>
          <w:szCs w:val="22"/>
        </w:rPr>
        <w:t>Губайдулина</w:t>
      </w:r>
      <w:proofErr w:type="spellEnd"/>
      <w:r w:rsidR="004113F7" w:rsidRPr="004113F7">
        <w:rPr>
          <w:rFonts w:asciiTheme="minorHAnsi" w:hAnsiTheme="minorHAnsi"/>
          <w:sz w:val="22"/>
          <w:szCs w:val="22"/>
        </w:rPr>
        <w:t xml:space="preserve"> сказала: </w:t>
      </w:r>
    </w:p>
    <w:p w:rsidR="004113F7" w:rsidRPr="004113F7" w:rsidRDefault="004113F7" w:rsidP="004113F7">
      <w:pPr>
        <w:pStyle w:val="a6"/>
        <w:shd w:val="clear" w:color="auto" w:fill="FEFBEE"/>
        <w:spacing w:before="0" w:beforeAutospacing="0" w:after="200" w:afterAutospacing="0" w:line="276" w:lineRule="auto"/>
        <w:jc w:val="both"/>
        <w:rPr>
          <w:rFonts w:asciiTheme="minorHAnsi" w:hAnsiTheme="minorHAnsi"/>
          <w:sz w:val="22"/>
          <w:szCs w:val="22"/>
        </w:rPr>
      </w:pPr>
      <w:r w:rsidRPr="004113F7">
        <w:rPr>
          <w:rStyle w:val="a7"/>
          <w:rFonts w:asciiTheme="minorHAnsi" w:hAnsiTheme="minorHAnsi"/>
          <w:sz w:val="22"/>
          <w:szCs w:val="22"/>
        </w:rPr>
        <w:t>"Я люблю все эти тексты в подлиннике, в их немецком варианте. Такой тоски по высшей реальности больше не знаю нигде".</w:t>
      </w:r>
    </w:p>
    <w:p w:rsidR="008A1A7E" w:rsidRDefault="008A1A7E" w:rsidP="00FF0642"/>
    <w:p w:rsidR="007662A1" w:rsidRDefault="00FF0642" w:rsidP="00FF0642">
      <w:r>
        <w:t xml:space="preserve">  </w:t>
      </w:r>
    </w:p>
    <w:sectPr w:rsidR="007662A1" w:rsidSect="000B08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F1221"/>
    <w:multiLevelType w:val="hybridMultilevel"/>
    <w:tmpl w:val="14DEEAD4"/>
    <w:lvl w:ilvl="0" w:tplc="8E582774">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B41EC3"/>
    <w:rsid w:val="00021DB9"/>
    <w:rsid w:val="00046FBC"/>
    <w:rsid w:val="00063A32"/>
    <w:rsid w:val="0009177D"/>
    <w:rsid w:val="000B08F6"/>
    <w:rsid w:val="000F3FEC"/>
    <w:rsid w:val="00112A78"/>
    <w:rsid w:val="00116C63"/>
    <w:rsid w:val="001609A0"/>
    <w:rsid w:val="001C5E32"/>
    <w:rsid w:val="001D438F"/>
    <w:rsid w:val="001E3A3A"/>
    <w:rsid w:val="001E4272"/>
    <w:rsid w:val="001F37AF"/>
    <w:rsid w:val="00200595"/>
    <w:rsid w:val="00253AE3"/>
    <w:rsid w:val="002A2D53"/>
    <w:rsid w:val="002A6A2B"/>
    <w:rsid w:val="002A76CA"/>
    <w:rsid w:val="002B347F"/>
    <w:rsid w:val="002B67B7"/>
    <w:rsid w:val="0035206D"/>
    <w:rsid w:val="00354583"/>
    <w:rsid w:val="004113F7"/>
    <w:rsid w:val="0046318E"/>
    <w:rsid w:val="004D3010"/>
    <w:rsid w:val="005B2247"/>
    <w:rsid w:val="005B446E"/>
    <w:rsid w:val="005E4976"/>
    <w:rsid w:val="0061575E"/>
    <w:rsid w:val="006525AF"/>
    <w:rsid w:val="00743618"/>
    <w:rsid w:val="007662A1"/>
    <w:rsid w:val="00791952"/>
    <w:rsid w:val="007F2AC8"/>
    <w:rsid w:val="00880908"/>
    <w:rsid w:val="008A1A7E"/>
    <w:rsid w:val="009442D3"/>
    <w:rsid w:val="009525B2"/>
    <w:rsid w:val="009C023A"/>
    <w:rsid w:val="009F6B28"/>
    <w:rsid w:val="00A35257"/>
    <w:rsid w:val="00A6118F"/>
    <w:rsid w:val="00AA4B11"/>
    <w:rsid w:val="00B07ABF"/>
    <w:rsid w:val="00B14675"/>
    <w:rsid w:val="00B34229"/>
    <w:rsid w:val="00B41EC3"/>
    <w:rsid w:val="00B5078E"/>
    <w:rsid w:val="00BF5659"/>
    <w:rsid w:val="00BF5AC6"/>
    <w:rsid w:val="00C35677"/>
    <w:rsid w:val="00CB09CB"/>
    <w:rsid w:val="00CB5591"/>
    <w:rsid w:val="00CE1578"/>
    <w:rsid w:val="00D833BB"/>
    <w:rsid w:val="00E10A5F"/>
    <w:rsid w:val="00E97BA1"/>
    <w:rsid w:val="00EC5A19"/>
    <w:rsid w:val="00F07AAA"/>
    <w:rsid w:val="00F60D6B"/>
    <w:rsid w:val="00F635A0"/>
    <w:rsid w:val="00FA1BAB"/>
    <w:rsid w:val="00FF06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8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A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16C63"/>
    <w:rPr>
      <w:color w:val="0000FF" w:themeColor="hyperlink"/>
      <w:u w:val="single"/>
    </w:rPr>
  </w:style>
  <w:style w:type="character" w:customStyle="1" w:styleId="apple-converted-space">
    <w:name w:val="apple-converted-space"/>
    <w:basedOn w:val="a0"/>
    <w:rsid w:val="005B2247"/>
  </w:style>
  <w:style w:type="paragraph" w:styleId="HTML">
    <w:name w:val="HTML Preformatted"/>
    <w:basedOn w:val="a"/>
    <w:link w:val="HTML0"/>
    <w:uiPriority w:val="99"/>
    <w:semiHidden/>
    <w:unhideWhenUsed/>
    <w:rsid w:val="00E97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97BA1"/>
    <w:rPr>
      <w:rFonts w:ascii="Courier New" w:eastAsia="Times New Roman" w:hAnsi="Courier New" w:cs="Courier New"/>
      <w:sz w:val="20"/>
      <w:szCs w:val="20"/>
      <w:lang w:eastAsia="ru-RU"/>
    </w:rPr>
  </w:style>
  <w:style w:type="paragraph" w:styleId="a5">
    <w:name w:val="List Paragraph"/>
    <w:basedOn w:val="a"/>
    <w:uiPriority w:val="34"/>
    <w:qFormat/>
    <w:rsid w:val="0046318E"/>
    <w:pPr>
      <w:ind w:left="720"/>
      <w:contextualSpacing/>
    </w:pPr>
  </w:style>
  <w:style w:type="paragraph" w:styleId="a6">
    <w:name w:val="Normal (Web)"/>
    <w:basedOn w:val="a"/>
    <w:uiPriority w:val="99"/>
    <w:semiHidden/>
    <w:unhideWhenUsed/>
    <w:rsid w:val="004113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4113F7"/>
    <w:rPr>
      <w:i/>
      <w:iCs/>
    </w:rPr>
  </w:style>
</w:styles>
</file>

<file path=word/webSettings.xml><?xml version="1.0" encoding="utf-8"?>
<w:webSettings xmlns:r="http://schemas.openxmlformats.org/officeDocument/2006/relationships" xmlns:w="http://schemas.openxmlformats.org/wordprocessingml/2006/main">
  <w:divs>
    <w:div w:id="136069079">
      <w:bodyDiv w:val="1"/>
      <w:marLeft w:val="0"/>
      <w:marRight w:val="0"/>
      <w:marTop w:val="0"/>
      <w:marBottom w:val="0"/>
      <w:divBdr>
        <w:top w:val="none" w:sz="0" w:space="0" w:color="auto"/>
        <w:left w:val="none" w:sz="0" w:space="0" w:color="auto"/>
        <w:bottom w:val="none" w:sz="0" w:space="0" w:color="auto"/>
        <w:right w:val="none" w:sz="0" w:space="0" w:color="auto"/>
      </w:divBdr>
    </w:div>
    <w:div w:id="879047641">
      <w:bodyDiv w:val="1"/>
      <w:marLeft w:val="0"/>
      <w:marRight w:val="0"/>
      <w:marTop w:val="0"/>
      <w:marBottom w:val="0"/>
      <w:divBdr>
        <w:top w:val="none" w:sz="0" w:space="0" w:color="auto"/>
        <w:left w:val="none" w:sz="0" w:space="0" w:color="auto"/>
        <w:bottom w:val="none" w:sz="0" w:space="0" w:color="auto"/>
        <w:right w:val="none" w:sz="0" w:space="0" w:color="auto"/>
      </w:divBdr>
      <w:divsChild>
        <w:div w:id="347876565">
          <w:marLeft w:val="0"/>
          <w:marRight w:val="0"/>
          <w:marTop w:val="120"/>
          <w:marBottom w:val="288"/>
          <w:divBdr>
            <w:top w:val="none" w:sz="0" w:space="0" w:color="auto"/>
            <w:left w:val="none" w:sz="0" w:space="0" w:color="auto"/>
            <w:bottom w:val="none" w:sz="0" w:space="0" w:color="auto"/>
            <w:right w:val="none" w:sz="0" w:space="0" w:color="auto"/>
          </w:divBdr>
          <w:divsChild>
            <w:div w:id="2113285483">
              <w:marLeft w:val="0"/>
              <w:marRight w:val="0"/>
              <w:marTop w:val="0"/>
              <w:marBottom w:val="0"/>
              <w:divBdr>
                <w:top w:val="none" w:sz="0" w:space="0" w:color="auto"/>
                <w:left w:val="none" w:sz="0" w:space="0" w:color="auto"/>
                <w:bottom w:val="none" w:sz="0" w:space="0" w:color="auto"/>
                <w:right w:val="none" w:sz="0" w:space="0" w:color="auto"/>
              </w:divBdr>
            </w:div>
            <w:div w:id="1696268760">
              <w:marLeft w:val="0"/>
              <w:marRight w:val="0"/>
              <w:marTop w:val="0"/>
              <w:marBottom w:val="0"/>
              <w:divBdr>
                <w:top w:val="none" w:sz="0" w:space="0" w:color="auto"/>
                <w:left w:val="none" w:sz="0" w:space="0" w:color="auto"/>
                <w:bottom w:val="none" w:sz="0" w:space="0" w:color="auto"/>
                <w:right w:val="none" w:sz="0" w:space="0" w:color="auto"/>
              </w:divBdr>
            </w:div>
            <w:div w:id="1205294050">
              <w:marLeft w:val="0"/>
              <w:marRight w:val="0"/>
              <w:marTop w:val="0"/>
              <w:marBottom w:val="0"/>
              <w:divBdr>
                <w:top w:val="none" w:sz="0" w:space="0" w:color="auto"/>
                <w:left w:val="none" w:sz="0" w:space="0" w:color="auto"/>
                <w:bottom w:val="none" w:sz="0" w:space="0" w:color="auto"/>
                <w:right w:val="none" w:sz="0" w:space="0" w:color="auto"/>
              </w:divBdr>
            </w:div>
            <w:div w:id="369573940">
              <w:marLeft w:val="0"/>
              <w:marRight w:val="0"/>
              <w:marTop w:val="0"/>
              <w:marBottom w:val="0"/>
              <w:divBdr>
                <w:top w:val="none" w:sz="0" w:space="0" w:color="auto"/>
                <w:left w:val="none" w:sz="0" w:space="0" w:color="auto"/>
                <w:bottom w:val="none" w:sz="0" w:space="0" w:color="auto"/>
                <w:right w:val="none" w:sz="0" w:space="0" w:color="auto"/>
              </w:divBdr>
            </w:div>
            <w:div w:id="521020642">
              <w:marLeft w:val="0"/>
              <w:marRight w:val="0"/>
              <w:marTop w:val="0"/>
              <w:marBottom w:val="0"/>
              <w:divBdr>
                <w:top w:val="none" w:sz="0" w:space="0" w:color="auto"/>
                <w:left w:val="none" w:sz="0" w:space="0" w:color="auto"/>
                <w:bottom w:val="none" w:sz="0" w:space="0" w:color="auto"/>
                <w:right w:val="none" w:sz="0" w:space="0" w:color="auto"/>
              </w:divBdr>
            </w:div>
            <w:div w:id="130246526">
              <w:marLeft w:val="0"/>
              <w:marRight w:val="0"/>
              <w:marTop w:val="0"/>
              <w:marBottom w:val="0"/>
              <w:divBdr>
                <w:top w:val="none" w:sz="0" w:space="0" w:color="auto"/>
                <w:left w:val="none" w:sz="0" w:space="0" w:color="auto"/>
                <w:bottom w:val="none" w:sz="0" w:space="0" w:color="auto"/>
                <w:right w:val="none" w:sz="0" w:space="0" w:color="auto"/>
              </w:divBdr>
            </w:div>
            <w:div w:id="1886217984">
              <w:marLeft w:val="0"/>
              <w:marRight w:val="0"/>
              <w:marTop w:val="0"/>
              <w:marBottom w:val="0"/>
              <w:divBdr>
                <w:top w:val="none" w:sz="0" w:space="0" w:color="auto"/>
                <w:left w:val="none" w:sz="0" w:space="0" w:color="auto"/>
                <w:bottom w:val="none" w:sz="0" w:space="0" w:color="auto"/>
                <w:right w:val="none" w:sz="0" w:space="0" w:color="auto"/>
              </w:divBdr>
            </w:div>
            <w:div w:id="539778329">
              <w:marLeft w:val="0"/>
              <w:marRight w:val="0"/>
              <w:marTop w:val="0"/>
              <w:marBottom w:val="0"/>
              <w:divBdr>
                <w:top w:val="none" w:sz="0" w:space="0" w:color="auto"/>
                <w:left w:val="none" w:sz="0" w:space="0" w:color="auto"/>
                <w:bottom w:val="none" w:sz="0" w:space="0" w:color="auto"/>
                <w:right w:val="none" w:sz="0" w:space="0" w:color="auto"/>
              </w:divBdr>
            </w:div>
            <w:div w:id="544025430">
              <w:marLeft w:val="0"/>
              <w:marRight w:val="0"/>
              <w:marTop w:val="0"/>
              <w:marBottom w:val="0"/>
              <w:divBdr>
                <w:top w:val="none" w:sz="0" w:space="0" w:color="auto"/>
                <w:left w:val="none" w:sz="0" w:space="0" w:color="auto"/>
                <w:bottom w:val="none" w:sz="0" w:space="0" w:color="auto"/>
                <w:right w:val="none" w:sz="0" w:space="0" w:color="auto"/>
              </w:divBdr>
            </w:div>
          </w:divsChild>
        </w:div>
        <w:div w:id="2035109981">
          <w:marLeft w:val="0"/>
          <w:marRight w:val="0"/>
          <w:marTop w:val="0"/>
          <w:marBottom w:val="0"/>
          <w:divBdr>
            <w:top w:val="none" w:sz="0" w:space="0" w:color="auto"/>
            <w:left w:val="none" w:sz="0" w:space="0" w:color="auto"/>
            <w:bottom w:val="none" w:sz="0" w:space="0" w:color="auto"/>
            <w:right w:val="none" w:sz="0" w:space="0" w:color="auto"/>
          </w:divBdr>
        </w:div>
        <w:div w:id="1336883145">
          <w:marLeft w:val="0"/>
          <w:marRight w:val="0"/>
          <w:marTop w:val="120"/>
          <w:marBottom w:val="288"/>
          <w:divBdr>
            <w:top w:val="none" w:sz="0" w:space="0" w:color="auto"/>
            <w:left w:val="none" w:sz="0" w:space="0" w:color="auto"/>
            <w:bottom w:val="none" w:sz="0" w:space="0" w:color="auto"/>
            <w:right w:val="none" w:sz="0" w:space="0" w:color="auto"/>
          </w:divBdr>
          <w:divsChild>
            <w:div w:id="816455445">
              <w:marLeft w:val="0"/>
              <w:marRight w:val="0"/>
              <w:marTop w:val="0"/>
              <w:marBottom w:val="0"/>
              <w:divBdr>
                <w:top w:val="none" w:sz="0" w:space="0" w:color="auto"/>
                <w:left w:val="none" w:sz="0" w:space="0" w:color="auto"/>
                <w:bottom w:val="none" w:sz="0" w:space="0" w:color="auto"/>
                <w:right w:val="none" w:sz="0" w:space="0" w:color="auto"/>
              </w:divBdr>
            </w:div>
            <w:div w:id="106123068">
              <w:marLeft w:val="0"/>
              <w:marRight w:val="0"/>
              <w:marTop w:val="0"/>
              <w:marBottom w:val="0"/>
              <w:divBdr>
                <w:top w:val="none" w:sz="0" w:space="0" w:color="auto"/>
                <w:left w:val="none" w:sz="0" w:space="0" w:color="auto"/>
                <w:bottom w:val="none" w:sz="0" w:space="0" w:color="auto"/>
                <w:right w:val="none" w:sz="0" w:space="0" w:color="auto"/>
              </w:divBdr>
            </w:div>
            <w:div w:id="1512376247">
              <w:marLeft w:val="0"/>
              <w:marRight w:val="0"/>
              <w:marTop w:val="0"/>
              <w:marBottom w:val="0"/>
              <w:divBdr>
                <w:top w:val="none" w:sz="0" w:space="0" w:color="auto"/>
                <w:left w:val="none" w:sz="0" w:space="0" w:color="auto"/>
                <w:bottom w:val="none" w:sz="0" w:space="0" w:color="auto"/>
                <w:right w:val="none" w:sz="0" w:space="0" w:color="auto"/>
              </w:divBdr>
            </w:div>
            <w:div w:id="2037079644">
              <w:marLeft w:val="0"/>
              <w:marRight w:val="0"/>
              <w:marTop w:val="0"/>
              <w:marBottom w:val="0"/>
              <w:divBdr>
                <w:top w:val="none" w:sz="0" w:space="0" w:color="auto"/>
                <w:left w:val="none" w:sz="0" w:space="0" w:color="auto"/>
                <w:bottom w:val="none" w:sz="0" w:space="0" w:color="auto"/>
                <w:right w:val="none" w:sz="0" w:space="0" w:color="auto"/>
              </w:divBdr>
            </w:div>
            <w:div w:id="602149385">
              <w:marLeft w:val="0"/>
              <w:marRight w:val="0"/>
              <w:marTop w:val="0"/>
              <w:marBottom w:val="0"/>
              <w:divBdr>
                <w:top w:val="none" w:sz="0" w:space="0" w:color="auto"/>
                <w:left w:val="none" w:sz="0" w:space="0" w:color="auto"/>
                <w:bottom w:val="none" w:sz="0" w:space="0" w:color="auto"/>
                <w:right w:val="none" w:sz="0" w:space="0" w:color="auto"/>
              </w:divBdr>
            </w:div>
            <w:div w:id="42293448">
              <w:marLeft w:val="0"/>
              <w:marRight w:val="0"/>
              <w:marTop w:val="0"/>
              <w:marBottom w:val="0"/>
              <w:divBdr>
                <w:top w:val="none" w:sz="0" w:space="0" w:color="auto"/>
                <w:left w:val="none" w:sz="0" w:space="0" w:color="auto"/>
                <w:bottom w:val="none" w:sz="0" w:space="0" w:color="auto"/>
                <w:right w:val="none" w:sz="0" w:space="0" w:color="auto"/>
              </w:divBdr>
            </w:div>
            <w:div w:id="488833370">
              <w:marLeft w:val="0"/>
              <w:marRight w:val="0"/>
              <w:marTop w:val="0"/>
              <w:marBottom w:val="0"/>
              <w:divBdr>
                <w:top w:val="none" w:sz="0" w:space="0" w:color="auto"/>
                <w:left w:val="none" w:sz="0" w:space="0" w:color="auto"/>
                <w:bottom w:val="none" w:sz="0" w:space="0" w:color="auto"/>
                <w:right w:val="none" w:sz="0" w:space="0" w:color="auto"/>
              </w:divBdr>
            </w:div>
            <w:div w:id="1917129474">
              <w:marLeft w:val="0"/>
              <w:marRight w:val="0"/>
              <w:marTop w:val="0"/>
              <w:marBottom w:val="0"/>
              <w:divBdr>
                <w:top w:val="none" w:sz="0" w:space="0" w:color="auto"/>
                <w:left w:val="none" w:sz="0" w:space="0" w:color="auto"/>
                <w:bottom w:val="none" w:sz="0" w:space="0" w:color="auto"/>
                <w:right w:val="none" w:sz="0" w:space="0" w:color="auto"/>
              </w:divBdr>
            </w:div>
            <w:div w:id="87072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0119">
      <w:bodyDiv w:val="1"/>
      <w:marLeft w:val="0"/>
      <w:marRight w:val="0"/>
      <w:marTop w:val="0"/>
      <w:marBottom w:val="0"/>
      <w:divBdr>
        <w:top w:val="none" w:sz="0" w:space="0" w:color="auto"/>
        <w:left w:val="none" w:sz="0" w:space="0" w:color="auto"/>
        <w:bottom w:val="none" w:sz="0" w:space="0" w:color="auto"/>
        <w:right w:val="none" w:sz="0" w:space="0" w:color="auto"/>
      </w:divBdr>
    </w:div>
    <w:div w:id="1858275719">
      <w:bodyDiv w:val="1"/>
      <w:marLeft w:val="0"/>
      <w:marRight w:val="0"/>
      <w:marTop w:val="0"/>
      <w:marBottom w:val="0"/>
      <w:divBdr>
        <w:top w:val="none" w:sz="0" w:space="0" w:color="auto"/>
        <w:left w:val="none" w:sz="0" w:space="0" w:color="auto"/>
        <w:bottom w:val="none" w:sz="0" w:space="0" w:color="auto"/>
        <w:right w:val="none" w:sz="0" w:space="0" w:color="auto"/>
      </w:divBdr>
    </w:div>
    <w:div w:id="1919435837">
      <w:bodyDiv w:val="1"/>
      <w:marLeft w:val="0"/>
      <w:marRight w:val="0"/>
      <w:marTop w:val="0"/>
      <w:marBottom w:val="0"/>
      <w:divBdr>
        <w:top w:val="none" w:sz="0" w:space="0" w:color="auto"/>
        <w:left w:val="none" w:sz="0" w:space="0" w:color="auto"/>
        <w:bottom w:val="none" w:sz="0" w:space="0" w:color="auto"/>
        <w:right w:val="none" w:sz="0" w:space="0" w:color="auto"/>
      </w:divBdr>
    </w:div>
    <w:div w:id="196858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mhist.ru/famhist/gub/001c3d88.htm" TargetMode="External"/><Relationship Id="rId5" Type="http://schemas.openxmlformats.org/officeDocument/2006/relationships/hyperlink" Target="http://lib.ru/POEZIQ/RILKE/rilke1_1.tx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8</Pages>
  <Words>3391</Words>
  <Characters>19335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Feldstein</dc:creator>
  <cp:lastModifiedBy>Feldstein</cp:lastModifiedBy>
  <cp:revision>48</cp:revision>
  <dcterms:created xsi:type="dcterms:W3CDTF">2017-03-26T20:53:00Z</dcterms:created>
  <dcterms:modified xsi:type="dcterms:W3CDTF">2017-03-28T08:07:00Z</dcterms:modified>
</cp:coreProperties>
</file>