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A7624E" w:rsidRDefault="008E265B" w:rsidP="00A7624E">
      <w:pPr>
        <w:spacing w:after="0"/>
        <w:jc w:val="center"/>
        <w:rPr>
          <w:b/>
          <w:sz w:val="28"/>
          <w:szCs w:val="28"/>
          <w:lang w:val="fr-FR"/>
        </w:rPr>
      </w:pPr>
      <w:r w:rsidRPr="00A7624E">
        <w:rPr>
          <w:b/>
          <w:sz w:val="28"/>
          <w:szCs w:val="28"/>
        </w:rPr>
        <w:t xml:space="preserve">Габриэль </w:t>
      </w:r>
      <w:r w:rsidR="00FE369A" w:rsidRPr="00A7624E">
        <w:rPr>
          <w:b/>
          <w:sz w:val="28"/>
          <w:szCs w:val="28"/>
        </w:rPr>
        <w:t>Форе</w:t>
      </w:r>
    </w:p>
    <w:p w:rsidR="00FE369A" w:rsidRDefault="00FE369A" w:rsidP="00A7624E">
      <w:pPr>
        <w:spacing w:after="0"/>
        <w:jc w:val="center"/>
        <w:rPr>
          <w:sz w:val="20"/>
          <w:szCs w:val="20"/>
          <w:lang w:val="fr-FR"/>
        </w:rPr>
      </w:pPr>
    </w:p>
    <w:p w:rsidR="008E265B" w:rsidRPr="00A7624E" w:rsidRDefault="008B5911" w:rsidP="00A7624E">
      <w:pPr>
        <w:spacing w:after="0"/>
        <w:jc w:val="center"/>
        <w:rPr>
          <w:b/>
          <w:sz w:val="40"/>
          <w:szCs w:val="40"/>
        </w:rPr>
      </w:pPr>
      <w:r w:rsidRPr="00A7624E">
        <w:rPr>
          <w:b/>
          <w:sz w:val="40"/>
          <w:szCs w:val="40"/>
          <w:lang w:val="fr-FR"/>
        </w:rPr>
        <w:t>Deux M</w:t>
      </w:r>
      <w:r w:rsidRPr="00A7624E">
        <w:rPr>
          <w:rFonts w:cstheme="minorHAnsi"/>
          <w:b/>
          <w:sz w:val="40"/>
          <w:szCs w:val="40"/>
          <w:lang w:val="fr-FR"/>
        </w:rPr>
        <w:t>é</w:t>
      </w:r>
      <w:r w:rsidRPr="00A7624E">
        <w:rPr>
          <w:b/>
          <w:sz w:val="40"/>
          <w:szCs w:val="40"/>
          <w:lang w:val="fr-FR"/>
        </w:rPr>
        <w:t xml:space="preserve">lodies </w:t>
      </w:r>
      <w:r w:rsidR="008E265B" w:rsidRPr="00A7624E">
        <w:rPr>
          <w:b/>
          <w:sz w:val="40"/>
          <w:szCs w:val="40"/>
        </w:rPr>
        <w:t>– Две Мелодии</w:t>
      </w:r>
    </w:p>
    <w:p w:rsidR="008E265B" w:rsidRDefault="008E265B" w:rsidP="00A7624E">
      <w:pPr>
        <w:spacing w:after="0"/>
        <w:jc w:val="center"/>
        <w:rPr>
          <w:sz w:val="20"/>
          <w:szCs w:val="20"/>
        </w:rPr>
      </w:pPr>
    </w:p>
    <w:p w:rsidR="008E265B" w:rsidRPr="00A7624E" w:rsidRDefault="008E265B" w:rsidP="00A7624E">
      <w:pPr>
        <w:spacing w:after="0"/>
        <w:jc w:val="center"/>
        <w:rPr>
          <w:sz w:val="24"/>
          <w:szCs w:val="24"/>
        </w:rPr>
      </w:pPr>
      <w:r w:rsidRPr="00A7624E">
        <w:rPr>
          <w:sz w:val="24"/>
          <w:szCs w:val="24"/>
        </w:rPr>
        <w:t>Для голоса и фортепиано</w:t>
      </w:r>
    </w:p>
    <w:p w:rsidR="008E265B" w:rsidRDefault="008E265B" w:rsidP="00A7624E">
      <w:pPr>
        <w:spacing w:after="0"/>
        <w:jc w:val="center"/>
        <w:rPr>
          <w:sz w:val="20"/>
          <w:szCs w:val="20"/>
        </w:rPr>
      </w:pPr>
    </w:p>
    <w:p w:rsidR="008B5911" w:rsidRPr="00A7624E" w:rsidRDefault="008B5911" w:rsidP="00A7624E">
      <w:pPr>
        <w:spacing w:after="0"/>
        <w:jc w:val="center"/>
        <w:rPr>
          <w:b/>
          <w:sz w:val="24"/>
          <w:szCs w:val="24"/>
        </w:rPr>
      </w:pPr>
      <w:r w:rsidRPr="00A7624E">
        <w:rPr>
          <w:b/>
          <w:sz w:val="24"/>
          <w:szCs w:val="24"/>
          <w:lang w:val="fr-FR"/>
        </w:rPr>
        <w:t>Op</w:t>
      </w:r>
      <w:r w:rsidRPr="00A7624E">
        <w:rPr>
          <w:b/>
          <w:sz w:val="24"/>
          <w:szCs w:val="24"/>
        </w:rPr>
        <w:t>.76</w:t>
      </w:r>
      <w:r w:rsidR="008E265B" w:rsidRPr="00A7624E">
        <w:rPr>
          <w:b/>
          <w:sz w:val="24"/>
          <w:szCs w:val="24"/>
        </w:rPr>
        <w:t xml:space="preserve">  (</w:t>
      </w:r>
      <w:r w:rsidR="00537AA5" w:rsidRPr="00A7624E">
        <w:rPr>
          <w:b/>
          <w:sz w:val="24"/>
          <w:szCs w:val="24"/>
        </w:rPr>
        <w:t>1897</w:t>
      </w:r>
      <w:r w:rsidR="008E265B" w:rsidRPr="00A7624E">
        <w:rPr>
          <w:b/>
          <w:sz w:val="24"/>
          <w:szCs w:val="24"/>
        </w:rPr>
        <w:t>)</w:t>
      </w:r>
    </w:p>
    <w:p w:rsidR="00537AA5" w:rsidRDefault="00537AA5" w:rsidP="00A7624E">
      <w:pPr>
        <w:spacing w:after="0"/>
        <w:jc w:val="center"/>
        <w:rPr>
          <w:sz w:val="20"/>
          <w:szCs w:val="20"/>
        </w:rPr>
      </w:pPr>
    </w:p>
    <w:p w:rsidR="008E265B" w:rsidRPr="00A7624E" w:rsidRDefault="008E265B" w:rsidP="00A7624E">
      <w:pPr>
        <w:spacing w:after="0"/>
        <w:jc w:val="center"/>
        <w:rPr>
          <w:sz w:val="24"/>
          <w:szCs w:val="24"/>
        </w:rPr>
      </w:pPr>
      <w:r w:rsidRPr="00A7624E">
        <w:rPr>
          <w:sz w:val="24"/>
          <w:szCs w:val="24"/>
        </w:rPr>
        <w:t>Подстрочный перевод с французского на русский и двуязычная версия М.М. Фельдштейна</w:t>
      </w:r>
    </w:p>
    <w:p w:rsidR="008E265B" w:rsidRDefault="008E265B" w:rsidP="008B5911">
      <w:pPr>
        <w:spacing w:after="0"/>
        <w:rPr>
          <w:sz w:val="20"/>
          <w:szCs w:val="20"/>
        </w:rPr>
      </w:pPr>
    </w:p>
    <w:p w:rsidR="00A7624E" w:rsidRDefault="00A7624E" w:rsidP="008B5911">
      <w:pPr>
        <w:spacing w:after="0"/>
        <w:rPr>
          <w:sz w:val="20"/>
          <w:szCs w:val="20"/>
        </w:rPr>
      </w:pPr>
    </w:p>
    <w:p w:rsidR="00A7624E" w:rsidRPr="00A7624E" w:rsidRDefault="00A7624E" w:rsidP="00A7624E">
      <w:pPr>
        <w:spacing w:after="0"/>
        <w:rPr>
          <w:sz w:val="20"/>
          <w:szCs w:val="20"/>
        </w:rPr>
      </w:pPr>
      <w:r w:rsidRPr="00A7624E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  </w:t>
      </w:r>
    </w:p>
    <w:p w:rsidR="00A7624E" w:rsidRPr="00A7624E" w:rsidRDefault="00A7624E" w:rsidP="00A7624E">
      <w:pPr>
        <w:spacing w:after="0"/>
        <w:rPr>
          <w:sz w:val="20"/>
          <w:szCs w:val="20"/>
        </w:rPr>
      </w:pPr>
      <w:r w:rsidRPr="00A7624E">
        <w:rPr>
          <w:sz w:val="20"/>
          <w:szCs w:val="20"/>
        </w:rPr>
        <w:t>http://www.lieder.net/get_settings.html?ComposerId=4004</w:t>
      </w:r>
    </w:p>
    <w:p w:rsidR="00A7624E" w:rsidRPr="00A7624E" w:rsidRDefault="00A7624E" w:rsidP="00A7624E">
      <w:pPr>
        <w:spacing w:after="0"/>
        <w:rPr>
          <w:sz w:val="20"/>
          <w:szCs w:val="20"/>
        </w:rPr>
      </w:pPr>
      <w:r w:rsidRPr="00A7624E">
        <w:rPr>
          <w:sz w:val="20"/>
          <w:szCs w:val="20"/>
        </w:rPr>
        <w:t>https://www.hyperion-records.co.uk/dc.asp?dc=D_CDA67333-6</w:t>
      </w:r>
    </w:p>
    <w:p w:rsidR="008E265B" w:rsidRDefault="00A7624E" w:rsidP="00A7624E">
      <w:pPr>
        <w:spacing w:after="0"/>
        <w:rPr>
          <w:sz w:val="20"/>
          <w:szCs w:val="20"/>
        </w:rPr>
      </w:pPr>
      <w:r w:rsidRPr="00A7624E">
        <w:rPr>
          <w:sz w:val="20"/>
          <w:szCs w:val="20"/>
        </w:rPr>
        <w:t>https://www.chandos.net/chanimages/Booklets/SIG427.pdf</w:t>
      </w:r>
    </w:p>
    <w:p w:rsidR="008E265B" w:rsidRPr="008E265B" w:rsidRDefault="008E265B" w:rsidP="008B5911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B5911" w:rsidRPr="008F4FCC" w:rsidTr="002D0812">
        <w:tc>
          <w:tcPr>
            <w:tcW w:w="4747" w:type="dxa"/>
          </w:tcPr>
          <w:p w:rsidR="008B5911" w:rsidRPr="008E265B" w:rsidRDefault="008E265B" w:rsidP="008B5911">
            <w:pPr>
              <w:rPr>
                <w:b/>
                <w:sz w:val="24"/>
                <w:szCs w:val="24"/>
                <w:lang w:val="fr-FR"/>
              </w:rPr>
            </w:pPr>
            <w:r w:rsidRPr="008E265B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8B5911" w:rsidRPr="008E265B">
              <w:rPr>
                <w:b/>
                <w:sz w:val="24"/>
                <w:szCs w:val="24"/>
                <w:lang w:val="fr-FR"/>
              </w:rPr>
              <w:t>1</w:t>
            </w:r>
            <w:r w:rsidRPr="008E265B">
              <w:rPr>
                <w:b/>
                <w:sz w:val="24"/>
                <w:szCs w:val="24"/>
                <w:lang w:val="fr-FR"/>
              </w:rPr>
              <w:t>:</w:t>
            </w:r>
            <w:r w:rsidR="008B5911" w:rsidRPr="008E265B">
              <w:rPr>
                <w:b/>
                <w:sz w:val="24"/>
                <w:szCs w:val="24"/>
                <w:lang w:val="fr-FR"/>
              </w:rPr>
              <w:t xml:space="preserve"> Le Parfum impérissable</w:t>
            </w:r>
            <w:r w:rsidR="00304B2A" w:rsidRPr="008E265B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304B2A" w:rsidRPr="00304B2A" w:rsidRDefault="008E265B" w:rsidP="00304B2A">
            <w:pPr>
              <w:rPr>
                <w:sz w:val="20"/>
                <w:szCs w:val="20"/>
                <w:lang w:val="fr-FR"/>
              </w:rPr>
            </w:pPr>
            <w:r w:rsidRPr="008E265B">
              <w:rPr>
                <w:sz w:val="20"/>
                <w:szCs w:val="20"/>
                <w:lang w:val="fr-FR"/>
              </w:rPr>
              <w:t>(</w:t>
            </w:r>
            <w:r w:rsidR="00304B2A" w:rsidRPr="00304B2A">
              <w:rPr>
                <w:sz w:val="20"/>
                <w:szCs w:val="20"/>
                <w:lang w:val="fr-FR"/>
              </w:rPr>
              <w:t xml:space="preserve">Quand la fleur du soleil, la rose de </w:t>
            </w:r>
            <w:proofErr w:type="spellStart"/>
            <w:r w:rsidR="00304B2A" w:rsidRPr="00304B2A">
              <w:rPr>
                <w:sz w:val="20"/>
                <w:szCs w:val="20"/>
                <w:lang w:val="fr-FR"/>
              </w:rPr>
              <w:t>Lahor</w:t>
            </w:r>
            <w:proofErr w:type="spellEnd"/>
            <w:r w:rsidRPr="008E265B">
              <w:rPr>
                <w:sz w:val="20"/>
                <w:szCs w:val="20"/>
                <w:lang w:val="fr-FR"/>
              </w:rPr>
              <w:t>)</w:t>
            </w:r>
            <w:r w:rsidR="00304B2A">
              <w:rPr>
                <w:sz w:val="20"/>
                <w:szCs w:val="20"/>
                <w:lang w:val="fr-FR"/>
              </w:rPr>
              <w:t xml:space="preserve"> </w:t>
            </w:r>
          </w:p>
          <w:p w:rsidR="008E265B" w:rsidRPr="008E265B" w:rsidRDefault="008E265B" w:rsidP="00304B2A">
            <w:pPr>
              <w:rPr>
                <w:sz w:val="20"/>
                <w:szCs w:val="20"/>
                <w:lang w:val="fr-FR"/>
              </w:rPr>
            </w:pPr>
            <w:r w:rsidRPr="008E265B">
              <w:rPr>
                <w:sz w:val="20"/>
                <w:szCs w:val="20"/>
                <w:lang w:val="fr-FR"/>
              </w:rPr>
              <w:t xml:space="preserve">(Charles-Marie-René Leconte de </w:t>
            </w:r>
            <w:proofErr w:type="spellStart"/>
            <w:r w:rsidRPr="008E265B">
              <w:rPr>
                <w:sz w:val="20"/>
                <w:szCs w:val="20"/>
                <w:lang w:val="fr-FR"/>
              </w:rPr>
              <w:t>Lisle</w:t>
            </w:r>
            <w:proofErr w:type="spellEnd"/>
            <w:r w:rsidRPr="008E265B">
              <w:rPr>
                <w:sz w:val="20"/>
                <w:szCs w:val="20"/>
                <w:lang w:val="fr-FR"/>
              </w:rPr>
              <w:t xml:space="preserve"> (1818-1894))</w:t>
            </w:r>
          </w:p>
          <w:p w:rsidR="008E265B" w:rsidRDefault="008E265B" w:rsidP="00304B2A">
            <w:pPr>
              <w:rPr>
                <w:sz w:val="20"/>
                <w:szCs w:val="20"/>
              </w:rPr>
            </w:pPr>
          </w:p>
          <w:p w:rsidR="008E265B" w:rsidRPr="008E265B" w:rsidRDefault="008E265B" w:rsidP="00304B2A">
            <w:pPr>
              <w:rPr>
                <w:sz w:val="20"/>
                <w:szCs w:val="20"/>
              </w:rPr>
            </w:pP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 xml:space="preserve">Quand la fleur du soleil, la rose de </w:t>
            </w:r>
            <w:proofErr w:type="spellStart"/>
            <w:r w:rsidRPr="00304B2A">
              <w:rPr>
                <w:sz w:val="20"/>
                <w:szCs w:val="20"/>
                <w:lang w:val="fr-FR"/>
              </w:rPr>
              <w:t>Lahor</w:t>
            </w:r>
            <w:proofErr w:type="spellEnd"/>
            <w:r w:rsidRPr="00304B2A">
              <w:rPr>
                <w:sz w:val="20"/>
                <w:szCs w:val="20"/>
                <w:lang w:val="fr-FR"/>
              </w:rPr>
              <w:t>,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De son âme odorante a rempli goutte à goutte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La fiole d’argile ou de cristal ou d’or,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Sur le sable qui brûle on peut l’épandre toute.</w:t>
            </w:r>
          </w:p>
          <w:p w:rsidR="008E265B" w:rsidRDefault="008E265B" w:rsidP="00304B2A">
            <w:pPr>
              <w:rPr>
                <w:sz w:val="20"/>
                <w:szCs w:val="20"/>
              </w:rPr>
            </w:pP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Les fleuves et la mer inonderaient en vain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Ce sanctuaire étroit qui la tint enfermée: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Il garde en se brisant son arome divin,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Et sa poussière heureuse en reste parfumée.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Puisque par la blessure ouverte de mon cœur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Tu t’écoules de même, ô céleste liqueur,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 xml:space="preserve">Inexprimable amour, qui </w:t>
            </w:r>
            <w:proofErr w:type="gramStart"/>
            <w:r w:rsidRPr="00304B2A">
              <w:rPr>
                <w:sz w:val="20"/>
                <w:szCs w:val="20"/>
                <w:lang w:val="fr-FR"/>
              </w:rPr>
              <w:t>m’enflammais</w:t>
            </w:r>
            <w:proofErr w:type="gramEnd"/>
            <w:r w:rsidRPr="00304B2A">
              <w:rPr>
                <w:sz w:val="20"/>
                <w:szCs w:val="20"/>
                <w:lang w:val="fr-FR"/>
              </w:rPr>
              <w:t xml:space="preserve"> pour elle!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Qu’il lui soit pardonné, que mon mal soit béni!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Par delà l’heure humaine et le temps infini</w:t>
            </w:r>
          </w:p>
          <w:p w:rsidR="00304B2A" w:rsidRPr="00304B2A" w:rsidRDefault="00304B2A" w:rsidP="00304B2A">
            <w:pPr>
              <w:rPr>
                <w:sz w:val="20"/>
                <w:szCs w:val="20"/>
                <w:lang w:val="fr-FR"/>
              </w:rPr>
            </w:pPr>
            <w:r w:rsidRPr="00304B2A">
              <w:rPr>
                <w:sz w:val="20"/>
                <w:szCs w:val="20"/>
                <w:lang w:val="fr-FR"/>
              </w:rPr>
              <w:t>Mon cœur est embaumé d’une odeur immortelle!</w:t>
            </w:r>
          </w:p>
          <w:p w:rsidR="00304B2A" w:rsidRDefault="00304B2A" w:rsidP="00304B2A">
            <w:pPr>
              <w:rPr>
                <w:sz w:val="20"/>
                <w:szCs w:val="20"/>
              </w:rPr>
            </w:pPr>
          </w:p>
          <w:p w:rsidR="008F4FCC" w:rsidRDefault="008F4FCC" w:rsidP="008F4FCC">
            <w:pPr>
              <w:jc w:val="center"/>
              <w:rPr>
                <w:sz w:val="20"/>
                <w:szCs w:val="20"/>
              </w:rPr>
            </w:pPr>
          </w:p>
          <w:p w:rsidR="008F4FCC" w:rsidRPr="003A63A3" w:rsidRDefault="008F4FCC" w:rsidP="008F4FC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4FCC" w:rsidRPr="008F4FCC" w:rsidRDefault="008F4FCC" w:rsidP="008F4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44BC4" w:rsidRDefault="00644BC4" w:rsidP="008F4FC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B5911" w:rsidRPr="008E265B" w:rsidRDefault="008E265B" w:rsidP="008B5911">
            <w:pPr>
              <w:rPr>
                <w:b/>
                <w:sz w:val="24"/>
                <w:szCs w:val="24"/>
              </w:rPr>
            </w:pPr>
            <w:r w:rsidRPr="008E265B">
              <w:rPr>
                <w:b/>
                <w:sz w:val="24"/>
                <w:szCs w:val="24"/>
              </w:rPr>
              <w:t>№ 1:  Неувядаемое благоухание</w:t>
            </w:r>
          </w:p>
          <w:p w:rsidR="00304B2A" w:rsidRPr="008E265B" w:rsidRDefault="008E265B" w:rsidP="008B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(Словно солнечный цветок, роза Лахорская)</w:t>
            </w:r>
          </w:p>
          <w:p w:rsidR="008E265B" w:rsidRPr="008E265B" w:rsidRDefault="008E265B" w:rsidP="008E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стихи Шарля-Мари-Рене Леконт де Лиля</w:t>
            </w:r>
          </w:p>
          <w:p w:rsidR="00304B2A" w:rsidRDefault="00304B2A" w:rsidP="008B5911">
            <w:pPr>
              <w:rPr>
                <w:sz w:val="20"/>
                <w:szCs w:val="20"/>
              </w:rPr>
            </w:pPr>
          </w:p>
          <w:p w:rsidR="008E265B" w:rsidRPr="008E265B" w:rsidRDefault="008E265B" w:rsidP="008B5911">
            <w:pPr>
              <w:rPr>
                <w:sz w:val="20"/>
                <w:szCs w:val="20"/>
              </w:rPr>
            </w:pP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Когда душистая душа лахорской,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Согретой солнцем, розы наполняет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Фиал любви – роскошный иль неброский,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>То вс</w:t>
            </w:r>
            <w:r w:rsidR="005579A4">
              <w:rPr>
                <w:sz w:val="20"/>
                <w:szCs w:val="20"/>
              </w:rPr>
              <w:t>ё</w:t>
            </w:r>
            <w:r w:rsidRPr="00A7624E">
              <w:rPr>
                <w:sz w:val="20"/>
                <w:szCs w:val="20"/>
              </w:rPr>
              <w:t xml:space="preserve"> вокруг него благоухает.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Пусть даже реки и моря омоют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Фиал пустой - алтарь разбитый, вечно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И на песчинках, что его покроют,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Жить будет запах нежный и беспечный.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Вот так и для моих сердечных ран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Мне дан бальзам – небесный талисман -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Воспоминаний драгоценный клад.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>За вс</w:t>
            </w:r>
            <w:r w:rsidR="005579A4">
              <w:rPr>
                <w:sz w:val="20"/>
                <w:szCs w:val="20"/>
              </w:rPr>
              <w:t>ё</w:t>
            </w:r>
            <w:r w:rsidRPr="00A7624E">
              <w:rPr>
                <w:sz w:val="20"/>
                <w:szCs w:val="20"/>
              </w:rPr>
              <w:t xml:space="preserve"> благодарю судьбу свою - </w:t>
            </w:r>
          </w:p>
          <w:p w:rsidR="00A7624E" w:rsidRP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 xml:space="preserve">Пока живу я, в сердце сохраню </w:t>
            </w:r>
          </w:p>
          <w:p w:rsidR="00A7624E" w:rsidRDefault="00A7624E" w:rsidP="00A7624E">
            <w:pPr>
              <w:rPr>
                <w:sz w:val="20"/>
                <w:szCs w:val="20"/>
              </w:rPr>
            </w:pPr>
            <w:r w:rsidRPr="00A7624E">
              <w:rPr>
                <w:sz w:val="20"/>
                <w:szCs w:val="20"/>
              </w:rPr>
              <w:t>Былой любви бессмертный аромат.</w:t>
            </w:r>
          </w:p>
          <w:p w:rsidR="008F4FCC" w:rsidRDefault="008F4FCC" w:rsidP="00A7624E">
            <w:pPr>
              <w:rPr>
                <w:sz w:val="20"/>
                <w:szCs w:val="20"/>
              </w:rPr>
            </w:pPr>
          </w:p>
          <w:p w:rsidR="008F4FCC" w:rsidRDefault="008F4FCC" w:rsidP="008F4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Олега Гаврилова (1015)</w:t>
            </w:r>
          </w:p>
          <w:p w:rsidR="008F4FCC" w:rsidRDefault="008F4FCC" w:rsidP="00A7624E">
            <w:pPr>
              <w:rPr>
                <w:sz w:val="20"/>
                <w:szCs w:val="20"/>
              </w:rPr>
            </w:pPr>
          </w:p>
          <w:p w:rsidR="00304B2A" w:rsidRPr="005579A4" w:rsidRDefault="005579A4" w:rsidP="0055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04B2A" w:rsidRPr="008F4FCC" w:rsidRDefault="00304B2A" w:rsidP="00304B2A">
            <w:pPr>
              <w:rPr>
                <w:sz w:val="20"/>
                <w:szCs w:val="20"/>
              </w:rPr>
            </w:pPr>
          </w:p>
        </w:tc>
      </w:tr>
      <w:tr w:rsidR="00A0662E" w:rsidRPr="008E265B" w:rsidTr="002D0812">
        <w:tc>
          <w:tcPr>
            <w:tcW w:w="4747" w:type="dxa"/>
          </w:tcPr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>Если на розу полей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Солнце Лагора сияло,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Душу е</w:t>
            </w:r>
            <w:r>
              <w:rPr>
                <w:sz w:val="20"/>
                <w:szCs w:val="20"/>
              </w:rPr>
              <w:t>ё</w:t>
            </w:r>
            <w:r w:rsidRPr="00A0662E">
              <w:rPr>
                <w:sz w:val="20"/>
                <w:szCs w:val="20"/>
              </w:rPr>
              <w:t xml:space="preserve"> перелей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В узкое горло фиала.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Глину ль насытит бальзам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Или обвеет хрусталь,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С влагой божественной нам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Больше расстаться не жаль: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lastRenderedPageBreak/>
              <w:t xml:space="preserve">   Пусть, орошая ут</w:t>
            </w:r>
            <w:r>
              <w:rPr>
                <w:sz w:val="20"/>
                <w:szCs w:val="20"/>
              </w:rPr>
              <w:t>ё</w:t>
            </w:r>
            <w:r w:rsidRPr="00A0662E">
              <w:rPr>
                <w:sz w:val="20"/>
                <w:szCs w:val="20"/>
              </w:rPr>
              <w:t>с,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Жаркий песок она п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Pr="00A0662E">
              <w:rPr>
                <w:sz w:val="20"/>
                <w:szCs w:val="20"/>
              </w:rPr>
              <w:t>ит,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Розой оставленных сл</w:t>
            </w:r>
            <w:r>
              <w:rPr>
                <w:sz w:val="20"/>
                <w:szCs w:val="20"/>
              </w:rPr>
              <w:t>ё</w:t>
            </w:r>
            <w:r w:rsidRPr="00A0662E">
              <w:rPr>
                <w:sz w:val="20"/>
                <w:szCs w:val="20"/>
              </w:rPr>
              <w:t>з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Море потом не отмоет.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Если ж фиалу в кусках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Выпадет жребий лежать,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Будет, блаженствуя, прах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Розой Лагора дышать.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Сердце мо</w:t>
            </w:r>
            <w:r>
              <w:rPr>
                <w:sz w:val="20"/>
                <w:szCs w:val="20"/>
              </w:rPr>
              <w:t>ё</w:t>
            </w:r>
            <w:r w:rsidRPr="00A0662E">
              <w:rPr>
                <w:sz w:val="20"/>
                <w:szCs w:val="20"/>
              </w:rPr>
              <w:t xml:space="preserve"> как фиал,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Не пощаж</w:t>
            </w:r>
            <w:r>
              <w:rPr>
                <w:sz w:val="20"/>
                <w:szCs w:val="20"/>
              </w:rPr>
              <w:t>ё</w:t>
            </w:r>
            <w:r w:rsidRPr="00A0662E">
              <w:rPr>
                <w:sz w:val="20"/>
                <w:szCs w:val="20"/>
              </w:rPr>
              <w:t>нный судьбою,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Пусть он недолго дышал,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Дивная влага, тобою;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Той, перед кем пламенел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Чистый светильник любви,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Благословляя удел,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Муки простил я свои.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Сердцу любви не дано, -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</w:rPr>
              <w:t xml:space="preserve">   Но, и меж атомов атом,</w:t>
            </w:r>
          </w:p>
          <w:p w:rsidR="00A0662E" w:rsidRPr="00A0662E" w:rsidRDefault="00A0662E" w:rsidP="00A0662E">
            <w:pPr>
              <w:rPr>
                <w:sz w:val="20"/>
                <w:szCs w:val="20"/>
                <w:lang w:val="fr-FR"/>
              </w:rPr>
            </w:pPr>
            <w:r w:rsidRPr="00A0662E">
              <w:rPr>
                <w:sz w:val="20"/>
                <w:szCs w:val="20"/>
              </w:rPr>
              <w:t xml:space="preserve">   </w:t>
            </w:r>
            <w:proofErr w:type="spellStart"/>
            <w:r w:rsidRPr="00A0662E">
              <w:rPr>
                <w:sz w:val="20"/>
                <w:szCs w:val="20"/>
                <w:lang w:val="fr-FR"/>
              </w:rPr>
              <w:t>Будет</w:t>
            </w:r>
            <w:proofErr w:type="spellEnd"/>
            <w:r w:rsidRPr="00A066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62E">
              <w:rPr>
                <w:sz w:val="20"/>
                <w:szCs w:val="20"/>
                <w:lang w:val="fr-FR"/>
              </w:rPr>
              <w:t>бессмертно</w:t>
            </w:r>
            <w:proofErr w:type="spellEnd"/>
            <w:r w:rsidRPr="00A066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62E">
              <w:rPr>
                <w:sz w:val="20"/>
                <w:szCs w:val="20"/>
                <w:lang w:val="fr-FR"/>
              </w:rPr>
              <w:t>оно</w:t>
            </w:r>
            <w:proofErr w:type="spellEnd"/>
          </w:p>
          <w:p w:rsidR="00A0662E" w:rsidRDefault="00A0662E" w:rsidP="00A0662E">
            <w:pPr>
              <w:rPr>
                <w:sz w:val="20"/>
                <w:szCs w:val="20"/>
              </w:rPr>
            </w:pPr>
            <w:r w:rsidRPr="00A0662E">
              <w:rPr>
                <w:sz w:val="20"/>
                <w:szCs w:val="20"/>
                <w:lang w:val="fr-FR"/>
              </w:rPr>
              <w:t xml:space="preserve">   </w:t>
            </w:r>
            <w:proofErr w:type="spellStart"/>
            <w:r w:rsidRPr="00A0662E">
              <w:rPr>
                <w:sz w:val="20"/>
                <w:szCs w:val="20"/>
                <w:lang w:val="fr-FR"/>
              </w:rPr>
              <w:t>Нежным</w:t>
            </w:r>
            <w:proofErr w:type="spellEnd"/>
            <w:r w:rsidRPr="00A066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62E">
              <w:rPr>
                <w:sz w:val="20"/>
                <w:szCs w:val="20"/>
                <w:lang w:val="fr-FR"/>
              </w:rPr>
              <w:t>твоим</w:t>
            </w:r>
            <w:proofErr w:type="spellEnd"/>
            <w:r w:rsidRPr="00A0662E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62E">
              <w:rPr>
                <w:sz w:val="20"/>
                <w:szCs w:val="20"/>
                <w:lang w:val="fr-FR"/>
              </w:rPr>
              <w:t>ароматом</w:t>
            </w:r>
            <w:proofErr w:type="spellEnd"/>
            <w:r w:rsidRPr="00A0662E">
              <w:rPr>
                <w:sz w:val="20"/>
                <w:szCs w:val="20"/>
                <w:lang w:val="fr-FR"/>
              </w:rPr>
              <w:t>.</w:t>
            </w:r>
          </w:p>
          <w:p w:rsidR="00A0662E" w:rsidRDefault="00A0662E" w:rsidP="00A0662E">
            <w:pPr>
              <w:rPr>
                <w:sz w:val="20"/>
                <w:szCs w:val="20"/>
              </w:rPr>
            </w:pPr>
          </w:p>
          <w:p w:rsidR="00A0662E" w:rsidRDefault="00A0662E" w:rsidP="00A06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Иннокентия Анненского</w:t>
            </w:r>
          </w:p>
          <w:p w:rsidR="00A0662E" w:rsidRDefault="00A0662E" w:rsidP="00A0662E">
            <w:pPr>
              <w:rPr>
                <w:sz w:val="20"/>
                <w:szCs w:val="20"/>
              </w:rPr>
            </w:pPr>
          </w:p>
          <w:p w:rsidR="00A0662E" w:rsidRDefault="00A0662E" w:rsidP="00A0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0662E" w:rsidRPr="00A0662E" w:rsidRDefault="00A0662E" w:rsidP="00A0662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0662E" w:rsidRPr="008E265B" w:rsidRDefault="00A0662E" w:rsidP="008B5911">
            <w:pPr>
              <w:rPr>
                <w:b/>
                <w:sz w:val="24"/>
                <w:szCs w:val="24"/>
              </w:rPr>
            </w:pPr>
          </w:p>
        </w:tc>
      </w:tr>
      <w:tr w:rsidR="008B5911" w:rsidRPr="00A30E38" w:rsidTr="002D0812">
        <w:tc>
          <w:tcPr>
            <w:tcW w:w="4747" w:type="dxa"/>
          </w:tcPr>
          <w:p w:rsidR="008E265B" w:rsidRPr="005A3A78" w:rsidRDefault="008E265B" w:rsidP="00644BC4">
            <w:pPr>
              <w:rPr>
                <w:b/>
                <w:sz w:val="24"/>
                <w:szCs w:val="24"/>
                <w:lang w:val="fr-FR"/>
              </w:rPr>
            </w:pPr>
            <w:r w:rsidRPr="005A3A78">
              <w:rPr>
                <w:b/>
                <w:sz w:val="24"/>
                <w:szCs w:val="24"/>
              </w:rPr>
              <w:lastRenderedPageBreak/>
              <w:t xml:space="preserve">№ </w:t>
            </w:r>
            <w:r w:rsidR="008B5911" w:rsidRPr="005A3A78">
              <w:rPr>
                <w:b/>
                <w:sz w:val="24"/>
                <w:szCs w:val="24"/>
                <w:lang w:val="fr-FR"/>
              </w:rPr>
              <w:t>2</w:t>
            </w:r>
            <w:r w:rsidRPr="005A3A78">
              <w:rPr>
                <w:b/>
                <w:sz w:val="24"/>
                <w:szCs w:val="24"/>
              </w:rPr>
              <w:t>:</w:t>
            </w:r>
            <w:r w:rsidR="008B5911" w:rsidRPr="005A3A78">
              <w:rPr>
                <w:b/>
                <w:sz w:val="24"/>
                <w:szCs w:val="24"/>
                <w:lang w:val="fr-FR"/>
              </w:rPr>
              <w:t xml:space="preserve"> </w:t>
            </w:r>
            <w:r w:rsidR="00644BC4" w:rsidRPr="005A3A78">
              <w:rPr>
                <w:b/>
                <w:sz w:val="24"/>
                <w:szCs w:val="24"/>
                <w:lang w:val="fr-FR"/>
              </w:rPr>
              <w:t xml:space="preserve">Arpège </w:t>
            </w:r>
          </w:p>
          <w:p w:rsidR="00644BC4" w:rsidRPr="00644BC4" w:rsidRDefault="008E265B" w:rsidP="00644BC4">
            <w:pPr>
              <w:rPr>
                <w:sz w:val="20"/>
                <w:szCs w:val="20"/>
                <w:lang w:val="fr-FR"/>
              </w:rPr>
            </w:pPr>
            <w:r w:rsidRPr="008E265B">
              <w:rPr>
                <w:sz w:val="20"/>
                <w:szCs w:val="20"/>
                <w:lang w:val="fr-FR"/>
              </w:rPr>
              <w:t>(</w:t>
            </w:r>
            <w:r w:rsidR="00644BC4" w:rsidRPr="00644BC4">
              <w:rPr>
                <w:sz w:val="20"/>
                <w:szCs w:val="20"/>
                <w:lang w:val="fr-FR"/>
              </w:rPr>
              <w:t>L’âme d’une flûte soupire</w:t>
            </w:r>
            <w:r w:rsidRPr="008E265B">
              <w:rPr>
                <w:sz w:val="20"/>
                <w:szCs w:val="20"/>
                <w:lang w:val="fr-FR"/>
              </w:rPr>
              <w:t>)</w:t>
            </w:r>
            <w:r w:rsidR="00644BC4">
              <w:rPr>
                <w:sz w:val="20"/>
                <w:szCs w:val="20"/>
                <w:lang w:val="fr-FR"/>
              </w:rPr>
              <w:t xml:space="preserve"> </w:t>
            </w:r>
          </w:p>
          <w:p w:rsidR="00644BC4" w:rsidRDefault="005A3A78" w:rsidP="00644BC4">
            <w:pPr>
              <w:rPr>
                <w:sz w:val="20"/>
                <w:szCs w:val="20"/>
                <w:lang w:val="fr-FR"/>
              </w:rPr>
            </w:pPr>
            <w:r w:rsidRPr="005A3A78">
              <w:rPr>
                <w:sz w:val="20"/>
                <w:szCs w:val="20"/>
                <w:lang w:val="fr-FR"/>
              </w:rPr>
              <w:t>Albert Samain (1858-1900)</w:t>
            </w:r>
          </w:p>
          <w:p w:rsidR="005A3A78" w:rsidRDefault="005A3A78" w:rsidP="00644BC4">
            <w:pPr>
              <w:rPr>
                <w:sz w:val="20"/>
                <w:szCs w:val="20"/>
              </w:rPr>
            </w:pPr>
          </w:p>
          <w:p w:rsidR="005A3A78" w:rsidRDefault="005A3A78" w:rsidP="00644BC4">
            <w:pPr>
              <w:rPr>
                <w:sz w:val="20"/>
                <w:szCs w:val="20"/>
              </w:rPr>
            </w:pP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L’âme d’une flûte soupire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Au fond du parc mélodieux;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Limpide est l’ombre où l’on respire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Ton poème silencieux,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Nuit de langueur, nuit de mensonge,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Qui poses d’un geste ondoyant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Dans ta chevelure de songe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La lune, bijou d’Orient.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 xml:space="preserve">Sylva, Sylvie et </w:t>
            </w:r>
            <w:proofErr w:type="spellStart"/>
            <w:r w:rsidRPr="00644BC4">
              <w:rPr>
                <w:sz w:val="20"/>
                <w:szCs w:val="20"/>
                <w:lang w:val="fr-FR"/>
              </w:rPr>
              <w:t>Sylvanire</w:t>
            </w:r>
            <w:proofErr w:type="spellEnd"/>
            <w:r w:rsidRPr="00644BC4">
              <w:rPr>
                <w:sz w:val="20"/>
                <w:szCs w:val="20"/>
                <w:lang w:val="fr-FR"/>
              </w:rPr>
              <w:t>,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Belles au regard bleu changeant,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L’étoile aux fontaines se mire,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Allez par les sentiers d’argent,</w:t>
            </w:r>
          </w:p>
          <w:p w:rsidR="00644BC4" w:rsidRDefault="00644BC4" w:rsidP="00644BC4">
            <w:pPr>
              <w:rPr>
                <w:sz w:val="20"/>
                <w:szCs w:val="20"/>
              </w:rPr>
            </w:pP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Allez vite – l’heure est si brève!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Cueillir au jardin des aveux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Les cœurs qui se meurent du rêve</w:t>
            </w:r>
          </w:p>
          <w:p w:rsidR="00644BC4" w:rsidRPr="00644BC4" w:rsidRDefault="00644BC4" w:rsidP="00644BC4">
            <w:pPr>
              <w:rPr>
                <w:sz w:val="20"/>
                <w:szCs w:val="20"/>
                <w:lang w:val="fr-FR"/>
              </w:rPr>
            </w:pPr>
            <w:r w:rsidRPr="00644BC4">
              <w:rPr>
                <w:sz w:val="20"/>
                <w:szCs w:val="20"/>
                <w:lang w:val="fr-FR"/>
              </w:rPr>
              <w:t>De mourir parmi vos cheveux …</w:t>
            </w:r>
          </w:p>
          <w:p w:rsidR="008B5911" w:rsidRDefault="008B5911" w:rsidP="005A3A7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B5911" w:rsidRPr="005A3A78" w:rsidRDefault="008E265B" w:rsidP="008B5911">
            <w:pPr>
              <w:rPr>
                <w:b/>
                <w:sz w:val="24"/>
                <w:szCs w:val="24"/>
              </w:rPr>
            </w:pPr>
            <w:r w:rsidRPr="005A3A78">
              <w:rPr>
                <w:b/>
                <w:sz w:val="24"/>
                <w:szCs w:val="24"/>
              </w:rPr>
              <w:t>№ 2: Арпеджио</w:t>
            </w:r>
          </w:p>
          <w:p w:rsidR="00644BC4" w:rsidRPr="008E265B" w:rsidRDefault="008E265B" w:rsidP="008B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A3A78">
              <w:rPr>
                <w:sz w:val="20"/>
                <w:szCs w:val="20"/>
              </w:rPr>
              <w:t>Вздыхает флейты душа</w:t>
            </w:r>
            <w:r>
              <w:rPr>
                <w:sz w:val="20"/>
                <w:szCs w:val="20"/>
              </w:rPr>
              <w:t>)</w:t>
            </w:r>
          </w:p>
          <w:p w:rsidR="00644BC4" w:rsidRDefault="005A3A78" w:rsidP="008B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стихи Альберта Самарина</w:t>
            </w:r>
          </w:p>
          <w:p w:rsidR="005A3A78" w:rsidRDefault="005A3A78" w:rsidP="008B5911">
            <w:pPr>
              <w:rPr>
                <w:sz w:val="20"/>
                <w:szCs w:val="20"/>
              </w:rPr>
            </w:pPr>
          </w:p>
          <w:p w:rsidR="005A3A78" w:rsidRDefault="005A3A78" w:rsidP="008B5911">
            <w:pPr>
              <w:rPr>
                <w:sz w:val="20"/>
                <w:szCs w:val="20"/>
              </w:rPr>
            </w:pPr>
          </w:p>
          <w:p w:rsidR="003A63A3" w:rsidRPr="003A63A3" w:rsidRDefault="003A63A3" w:rsidP="003A63A3">
            <w:pPr>
              <w:rPr>
                <w:sz w:val="20"/>
                <w:szCs w:val="20"/>
              </w:rPr>
            </w:pPr>
            <w:r w:rsidRPr="003A63A3">
              <w:rPr>
                <w:sz w:val="20"/>
                <w:szCs w:val="20"/>
              </w:rPr>
              <w:t>Вздыхает флейты</w:t>
            </w:r>
            <w:r w:rsidRPr="003A63A3">
              <w:rPr>
                <w:sz w:val="20"/>
                <w:szCs w:val="20"/>
              </w:rPr>
              <w:t xml:space="preserve"> </w:t>
            </w:r>
            <w:r w:rsidRPr="003A63A3">
              <w:rPr>
                <w:sz w:val="20"/>
                <w:szCs w:val="20"/>
              </w:rPr>
              <w:t>душа</w:t>
            </w:r>
          </w:p>
          <w:p w:rsidR="003A63A3" w:rsidRPr="003A63A3" w:rsidRDefault="003A63A3" w:rsidP="003A63A3">
            <w:pPr>
              <w:rPr>
                <w:sz w:val="20"/>
                <w:szCs w:val="20"/>
              </w:rPr>
            </w:pPr>
            <w:r w:rsidRPr="003A63A3">
              <w:rPr>
                <w:sz w:val="20"/>
                <w:szCs w:val="20"/>
              </w:rPr>
              <w:t xml:space="preserve">Глубоко в </w:t>
            </w:r>
            <w:r>
              <w:rPr>
                <w:sz w:val="20"/>
                <w:szCs w:val="20"/>
              </w:rPr>
              <w:t>сладкозвучном</w:t>
            </w:r>
            <w:r w:rsidRPr="003A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сквере</w:t>
            </w:r>
            <w:r w:rsidRPr="003A63A3">
              <w:rPr>
                <w:sz w:val="20"/>
                <w:szCs w:val="20"/>
              </w:rPr>
              <w:t>;</w:t>
            </w:r>
          </w:p>
          <w:p w:rsidR="003A63A3" w:rsidRPr="003A63A3" w:rsidRDefault="003A63A3" w:rsidP="003A63A3">
            <w:pPr>
              <w:rPr>
                <w:sz w:val="20"/>
                <w:szCs w:val="20"/>
              </w:rPr>
            </w:pPr>
            <w:r w:rsidRPr="003A63A3">
              <w:rPr>
                <w:sz w:val="20"/>
                <w:szCs w:val="20"/>
              </w:rPr>
              <w:t>Тень прозрачна, где дышит</w:t>
            </w:r>
          </w:p>
          <w:p w:rsidR="003A63A3" w:rsidRPr="003A63A3" w:rsidRDefault="003A63A3" w:rsidP="003A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твоя молчаливая</w:t>
            </w:r>
            <w:r w:rsidRPr="003A63A3">
              <w:rPr>
                <w:sz w:val="20"/>
                <w:szCs w:val="20"/>
              </w:rPr>
              <w:t>,</w:t>
            </w:r>
          </w:p>
          <w:p w:rsidR="003A63A3" w:rsidRPr="003A63A3" w:rsidRDefault="003A63A3" w:rsidP="003A63A3">
            <w:pPr>
              <w:rPr>
                <w:sz w:val="20"/>
                <w:szCs w:val="20"/>
              </w:rPr>
            </w:pPr>
            <w:r w:rsidRPr="003A63A3">
              <w:rPr>
                <w:sz w:val="20"/>
                <w:szCs w:val="20"/>
              </w:rPr>
              <w:t xml:space="preserve">Ночь </w:t>
            </w:r>
            <w:r>
              <w:rPr>
                <w:sz w:val="20"/>
                <w:szCs w:val="20"/>
              </w:rPr>
              <w:t>истомы</w:t>
            </w:r>
            <w:r w:rsidRPr="003A63A3">
              <w:rPr>
                <w:sz w:val="20"/>
                <w:szCs w:val="20"/>
              </w:rPr>
              <w:t>, ночь заблуждения,</w:t>
            </w:r>
          </w:p>
          <w:p w:rsidR="003A63A3" w:rsidRPr="003A63A3" w:rsidRDefault="003A63A3" w:rsidP="003A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3A3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 xml:space="preserve">движением </w:t>
            </w:r>
            <w:r w:rsidRPr="003A63A3">
              <w:rPr>
                <w:sz w:val="20"/>
                <w:szCs w:val="20"/>
              </w:rPr>
              <w:t xml:space="preserve">плавным </w:t>
            </w:r>
          </w:p>
          <w:p w:rsidR="003A63A3" w:rsidRPr="003A63A3" w:rsidRDefault="003A63A3" w:rsidP="003A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Вставляет</w:t>
            </w:r>
            <w:r w:rsidRPr="003A63A3">
              <w:rPr>
                <w:sz w:val="20"/>
                <w:szCs w:val="20"/>
              </w:rPr>
              <w:t xml:space="preserve"> в тво</w:t>
            </w:r>
            <w:r>
              <w:rPr>
                <w:sz w:val="20"/>
                <w:szCs w:val="20"/>
              </w:rPr>
              <w:t>и</w:t>
            </w:r>
            <w:r w:rsidRPr="003A63A3">
              <w:rPr>
                <w:sz w:val="20"/>
                <w:szCs w:val="20"/>
              </w:rPr>
              <w:t xml:space="preserve"> волос</w:t>
            </w:r>
            <w:r>
              <w:rPr>
                <w:sz w:val="20"/>
                <w:szCs w:val="20"/>
              </w:rPr>
              <w:t>ы спящие</w:t>
            </w:r>
            <w:r w:rsidRPr="003A63A3">
              <w:rPr>
                <w:sz w:val="20"/>
                <w:szCs w:val="20"/>
              </w:rPr>
              <w:t xml:space="preserve"> </w:t>
            </w:r>
          </w:p>
          <w:p w:rsidR="003A63A3" w:rsidRDefault="003A63A3" w:rsidP="003A63A3">
            <w:pPr>
              <w:rPr>
                <w:sz w:val="20"/>
                <w:szCs w:val="20"/>
              </w:rPr>
            </w:pPr>
            <w:r w:rsidRPr="003A63A3">
              <w:rPr>
                <w:sz w:val="20"/>
                <w:szCs w:val="20"/>
              </w:rPr>
              <w:t>Лун</w:t>
            </w:r>
            <w:r>
              <w:rPr>
                <w:sz w:val="20"/>
                <w:szCs w:val="20"/>
              </w:rPr>
              <w:t>у</w:t>
            </w:r>
            <w:r w:rsidRPr="003A63A3">
              <w:rPr>
                <w:sz w:val="20"/>
                <w:szCs w:val="20"/>
              </w:rPr>
              <w:t>, жемчужин</w:t>
            </w:r>
            <w:r>
              <w:rPr>
                <w:sz w:val="20"/>
                <w:szCs w:val="20"/>
              </w:rPr>
              <w:t>у</w:t>
            </w:r>
            <w:r w:rsidRPr="003A63A3">
              <w:rPr>
                <w:sz w:val="20"/>
                <w:szCs w:val="20"/>
              </w:rPr>
              <w:t xml:space="preserve"> эт</w:t>
            </w:r>
            <w:r>
              <w:rPr>
                <w:sz w:val="20"/>
                <w:szCs w:val="20"/>
              </w:rPr>
              <w:t>у</w:t>
            </w:r>
            <w:r w:rsidRPr="003A63A3">
              <w:rPr>
                <w:sz w:val="20"/>
                <w:szCs w:val="20"/>
              </w:rPr>
              <w:t xml:space="preserve"> </w:t>
            </w:r>
            <w:r w:rsidRPr="003A63A3">
              <w:rPr>
                <w:sz w:val="20"/>
                <w:szCs w:val="20"/>
              </w:rPr>
              <w:t>Востока.</w:t>
            </w:r>
          </w:p>
          <w:p w:rsidR="003A63A3" w:rsidRDefault="003A63A3" w:rsidP="008B5911">
            <w:pPr>
              <w:rPr>
                <w:sz w:val="20"/>
                <w:szCs w:val="20"/>
              </w:rPr>
            </w:pPr>
          </w:p>
          <w:p w:rsidR="003A63A3" w:rsidRPr="005A3A78" w:rsidRDefault="00EC1069" w:rsidP="008B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Сильвия, Сильви, и Сильванира</w:t>
            </w:r>
          </w:p>
          <w:p w:rsidR="00EC1069" w:rsidRPr="00EC1069" w:rsidRDefault="00EC1069" w:rsidP="00EC1069">
            <w:pPr>
              <w:rPr>
                <w:sz w:val="20"/>
                <w:szCs w:val="20"/>
              </w:rPr>
            </w:pPr>
            <w:r w:rsidRPr="00EC1069">
              <w:rPr>
                <w:sz w:val="20"/>
                <w:szCs w:val="20"/>
              </w:rPr>
              <w:t xml:space="preserve">Красавицы с блестящими голубыми </w:t>
            </w:r>
            <w:r>
              <w:rPr>
                <w:sz w:val="20"/>
                <w:szCs w:val="20"/>
              </w:rPr>
              <w:t>очами</w:t>
            </w:r>
            <w:r w:rsidRPr="00EC1069">
              <w:rPr>
                <w:sz w:val="20"/>
                <w:szCs w:val="20"/>
              </w:rPr>
              <w:t>,</w:t>
            </w:r>
          </w:p>
          <w:p w:rsidR="00EC1069" w:rsidRPr="00EC1069" w:rsidRDefault="00EC1069" w:rsidP="00EC1069">
            <w:pPr>
              <w:rPr>
                <w:sz w:val="20"/>
                <w:szCs w:val="20"/>
              </w:rPr>
            </w:pPr>
            <w:r w:rsidRPr="00EC1069">
              <w:rPr>
                <w:sz w:val="20"/>
                <w:szCs w:val="20"/>
              </w:rPr>
              <w:t>З</w:t>
            </w:r>
            <w:r w:rsidRPr="00EC106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ё</w:t>
            </w:r>
            <w:r w:rsidRPr="00EC1069">
              <w:rPr>
                <w:sz w:val="20"/>
                <w:szCs w:val="20"/>
              </w:rPr>
              <w:t>зд</w:t>
            </w:r>
            <w:r>
              <w:rPr>
                <w:sz w:val="20"/>
                <w:szCs w:val="20"/>
              </w:rPr>
              <w:t xml:space="preserve">ами </w:t>
            </w:r>
            <w:r w:rsidRPr="00EC1069">
              <w:rPr>
                <w:sz w:val="20"/>
                <w:szCs w:val="20"/>
              </w:rPr>
              <w:t>утренн</w:t>
            </w:r>
            <w:r>
              <w:rPr>
                <w:sz w:val="20"/>
                <w:szCs w:val="20"/>
              </w:rPr>
              <w:t>ими,</w:t>
            </w:r>
            <w:r w:rsidRPr="00EC1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C1069">
              <w:rPr>
                <w:sz w:val="20"/>
                <w:szCs w:val="20"/>
              </w:rPr>
              <w:t>Фонтан</w:t>
            </w:r>
            <w:r>
              <w:rPr>
                <w:sz w:val="20"/>
                <w:szCs w:val="20"/>
              </w:rPr>
              <w:t xml:space="preserve">ах </w:t>
            </w:r>
            <w:r w:rsidRPr="00EC1069">
              <w:rPr>
                <w:sz w:val="20"/>
                <w:szCs w:val="20"/>
              </w:rPr>
              <w:t>отражаю</w:t>
            </w:r>
            <w:r>
              <w:rPr>
                <w:sz w:val="20"/>
                <w:szCs w:val="20"/>
              </w:rPr>
              <w:t>щиеся</w:t>
            </w:r>
            <w:r w:rsidRPr="00EC1069">
              <w:rPr>
                <w:sz w:val="20"/>
                <w:szCs w:val="20"/>
              </w:rPr>
              <w:t xml:space="preserve"> </w:t>
            </w:r>
            <w:r w:rsidRPr="00EC1069">
              <w:rPr>
                <w:sz w:val="20"/>
                <w:szCs w:val="20"/>
              </w:rPr>
              <w:t>-</w:t>
            </w:r>
          </w:p>
          <w:p w:rsidR="00F03E4B" w:rsidRPr="00EC1069" w:rsidRDefault="00EC1069" w:rsidP="00EC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Шагают</w:t>
            </w:r>
            <w:r w:rsidRPr="00EC1069">
              <w:rPr>
                <w:sz w:val="20"/>
                <w:szCs w:val="20"/>
              </w:rPr>
              <w:t xml:space="preserve"> по серебристым дорожкам,</w:t>
            </w:r>
          </w:p>
          <w:p w:rsidR="00EC1069" w:rsidRPr="00EC1069" w:rsidRDefault="00EC1069" w:rsidP="00EC1069">
            <w:pPr>
              <w:rPr>
                <w:sz w:val="20"/>
                <w:szCs w:val="20"/>
              </w:rPr>
            </w:pPr>
          </w:p>
          <w:p w:rsidR="00EC1069" w:rsidRPr="00EC1069" w:rsidRDefault="00A30E38" w:rsidP="00EC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Шагайте</w:t>
            </w:r>
            <w:r w:rsidR="00EC1069" w:rsidRPr="00EC1069">
              <w:rPr>
                <w:sz w:val="20"/>
                <w:szCs w:val="20"/>
              </w:rPr>
              <w:t xml:space="preserve"> быстр</w:t>
            </w:r>
            <w:r>
              <w:rPr>
                <w:sz w:val="20"/>
                <w:szCs w:val="20"/>
              </w:rPr>
              <w:t>ее</w:t>
            </w:r>
            <w:r w:rsidR="00EC1069" w:rsidRPr="00EC1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C1069" w:rsidRPr="00EC1069">
              <w:rPr>
                <w:sz w:val="20"/>
                <w:szCs w:val="20"/>
              </w:rPr>
              <w:t xml:space="preserve"> времени</w:t>
            </w:r>
            <w:r>
              <w:rPr>
                <w:sz w:val="20"/>
                <w:szCs w:val="20"/>
              </w:rPr>
              <w:t xml:space="preserve"> столь</w:t>
            </w:r>
            <w:r w:rsidR="00EC1069" w:rsidRPr="00EC1069">
              <w:rPr>
                <w:sz w:val="20"/>
                <w:szCs w:val="20"/>
              </w:rPr>
              <w:t xml:space="preserve"> мало!</w:t>
            </w:r>
          </w:p>
          <w:p w:rsidR="00EC1069" w:rsidRPr="00EC1069" w:rsidRDefault="00A30E38" w:rsidP="00EC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1069">
              <w:rPr>
                <w:sz w:val="20"/>
                <w:szCs w:val="20"/>
              </w:rPr>
              <w:t xml:space="preserve"> саду</w:t>
            </w:r>
            <w:r w:rsidRPr="00EC1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EC1069" w:rsidRPr="00EC1069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и</w:t>
            </w:r>
            <w:r w:rsidR="00EC1069" w:rsidRPr="00EC1069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йте</w:t>
            </w:r>
            <w:r w:rsidR="00EC1069" w:rsidRPr="00EC1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обеты</w:t>
            </w:r>
            <w:r w:rsidRPr="00EC1069">
              <w:rPr>
                <w:sz w:val="20"/>
                <w:szCs w:val="20"/>
              </w:rPr>
              <w:t xml:space="preserve"> </w:t>
            </w:r>
          </w:p>
          <w:p w:rsidR="00EC1069" w:rsidRPr="00EC1069" w:rsidRDefault="00EC1069" w:rsidP="00EC1069">
            <w:pPr>
              <w:rPr>
                <w:sz w:val="20"/>
                <w:szCs w:val="20"/>
              </w:rPr>
            </w:pPr>
            <w:r w:rsidRPr="00EC1069">
              <w:rPr>
                <w:sz w:val="20"/>
                <w:szCs w:val="20"/>
              </w:rPr>
              <w:t>Серд</w:t>
            </w:r>
            <w:r w:rsidR="00A30E38">
              <w:rPr>
                <w:sz w:val="20"/>
                <w:szCs w:val="20"/>
              </w:rPr>
              <w:t>е</w:t>
            </w:r>
            <w:r w:rsidRPr="00EC1069">
              <w:rPr>
                <w:sz w:val="20"/>
                <w:szCs w:val="20"/>
              </w:rPr>
              <w:t xml:space="preserve">ц, </w:t>
            </w:r>
            <w:r w:rsidR="00A30E38" w:rsidRPr="00EC1069">
              <w:rPr>
                <w:sz w:val="20"/>
                <w:szCs w:val="20"/>
              </w:rPr>
              <w:t>от мечты</w:t>
            </w:r>
            <w:r w:rsidR="00A30E38" w:rsidRPr="00EC1069">
              <w:rPr>
                <w:sz w:val="20"/>
                <w:szCs w:val="20"/>
              </w:rPr>
              <w:t xml:space="preserve"> </w:t>
            </w:r>
            <w:r w:rsidRPr="00EC1069">
              <w:rPr>
                <w:sz w:val="20"/>
                <w:szCs w:val="20"/>
              </w:rPr>
              <w:t>умирающи</w:t>
            </w:r>
            <w:r w:rsidR="00A30E38">
              <w:rPr>
                <w:sz w:val="20"/>
                <w:szCs w:val="20"/>
              </w:rPr>
              <w:t>х</w:t>
            </w:r>
            <w:r w:rsidRPr="00EC1069">
              <w:rPr>
                <w:sz w:val="20"/>
                <w:szCs w:val="20"/>
              </w:rPr>
              <w:t xml:space="preserve"> </w:t>
            </w:r>
          </w:p>
          <w:p w:rsidR="00F03E4B" w:rsidRDefault="00EC1069" w:rsidP="00EC1069">
            <w:pPr>
              <w:rPr>
                <w:sz w:val="20"/>
                <w:szCs w:val="20"/>
              </w:rPr>
            </w:pPr>
            <w:r w:rsidRPr="00EC1069">
              <w:rPr>
                <w:sz w:val="20"/>
                <w:szCs w:val="20"/>
              </w:rPr>
              <w:t>О смерти, вл</w:t>
            </w:r>
            <w:r w:rsidR="00A30E38">
              <w:rPr>
                <w:sz w:val="20"/>
                <w:szCs w:val="20"/>
              </w:rPr>
              <w:t>а</w:t>
            </w:r>
            <w:r w:rsidRPr="00EC1069">
              <w:rPr>
                <w:sz w:val="20"/>
                <w:szCs w:val="20"/>
              </w:rPr>
              <w:t xml:space="preserve">сами </w:t>
            </w:r>
            <w:r w:rsidR="00A30E38" w:rsidRPr="00EC1069">
              <w:rPr>
                <w:sz w:val="20"/>
                <w:szCs w:val="20"/>
              </w:rPr>
              <w:t>твоими</w:t>
            </w:r>
            <w:r w:rsidR="00A30E38" w:rsidRPr="00EC1069">
              <w:rPr>
                <w:sz w:val="20"/>
                <w:szCs w:val="20"/>
              </w:rPr>
              <w:t xml:space="preserve"> </w:t>
            </w:r>
            <w:r w:rsidR="00A30E38" w:rsidRPr="00EC1069">
              <w:rPr>
                <w:sz w:val="20"/>
                <w:szCs w:val="20"/>
              </w:rPr>
              <w:t>окутанной</w:t>
            </w:r>
            <w:r w:rsidRPr="00EC1069">
              <w:rPr>
                <w:sz w:val="20"/>
                <w:szCs w:val="20"/>
              </w:rPr>
              <w:t>...</w:t>
            </w:r>
          </w:p>
          <w:p w:rsidR="005A3A78" w:rsidRPr="005A3A78" w:rsidRDefault="005A3A78" w:rsidP="00F03E4B">
            <w:pPr>
              <w:rPr>
                <w:sz w:val="20"/>
                <w:szCs w:val="20"/>
              </w:rPr>
            </w:pPr>
          </w:p>
          <w:p w:rsidR="00644BC4" w:rsidRPr="00A30E38" w:rsidRDefault="00644BC4" w:rsidP="00F03E4B">
            <w:pPr>
              <w:rPr>
                <w:sz w:val="20"/>
                <w:szCs w:val="20"/>
              </w:rPr>
            </w:pPr>
          </w:p>
        </w:tc>
      </w:tr>
    </w:tbl>
    <w:p w:rsidR="008B5911" w:rsidRPr="00A30E38" w:rsidRDefault="008B5911" w:rsidP="008B5911">
      <w:pPr>
        <w:spacing w:after="0"/>
        <w:rPr>
          <w:sz w:val="20"/>
          <w:szCs w:val="20"/>
        </w:rPr>
      </w:pPr>
    </w:p>
    <w:sectPr w:rsidR="008B5911" w:rsidRPr="00A30E38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25D96"/>
    <w:rsid w:val="00126212"/>
    <w:rsid w:val="001372AA"/>
    <w:rsid w:val="00155050"/>
    <w:rsid w:val="0017170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563B5"/>
    <w:rsid w:val="002809D9"/>
    <w:rsid w:val="00286239"/>
    <w:rsid w:val="002B408F"/>
    <w:rsid w:val="002D0812"/>
    <w:rsid w:val="002E43D4"/>
    <w:rsid w:val="002F30BE"/>
    <w:rsid w:val="00304B2A"/>
    <w:rsid w:val="00316E87"/>
    <w:rsid w:val="00331A28"/>
    <w:rsid w:val="00362843"/>
    <w:rsid w:val="003902B8"/>
    <w:rsid w:val="003A1314"/>
    <w:rsid w:val="003A63A3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37AA5"/>
    <w:rsid w:val="005579A4"/>
    <w:rsid w:val="00562025"/>
    <w:rsid w:val="0056250E"/>
    <w:rsid w:val="00572A84"/>
    <w:rsid w:val="005A3A78"/>
    <w:rsid w:val="005B035D"/>
    <w:rsid w:val="005D5BAA"/>
    <w:rsid w:val="005F0849"/>
    <w:rsid w:val="00644BC4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93B4F"/>
    <w:rsid w:val="008B5911"/>
    <w:rsid w:val="008C3A03"/>
    <w:rsid w:val="008D26E1"/>
    <w:rsid w:val="008E265B"/>
    <w:rsid w:val="008E65D6"/>
    <w:rsid w:val="008F4FCC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0662E"/>
    <w:rsid w:val="00A27F7F"/>
    <w:rsid w:val="00A30E38"/>
    <w:rsid w:val="00A3563B"/>
    <w:rsid w:val="00A51A4F"/>
    <w:rsid w:val="00A60AE6"/>
    <w:rsid w:val="00A674F0"/>
    <w:rsid w:val="00A7624E"/>
    <w:rsid w:val="00A80F7E"/>
    <w:rsid w:val="00A839EB"/>
    <w:rsid w:val="00A9169D"/>
    <w:rsid w:val="00AA3133"/>
    <w:rsid w:val="00AE381D"/>
    <w:rsid w:val="00AE603B"/>
    <w:rsid w:val="00AF36F5"/>
    <w:rsid w:val="00B42CCE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D1265"/>
    <w:rsid w:val="00DE37AF"/>
    <w:rsid w:val="00DE5EF2"/>
    <w:rsid w:val="00E018CC"/>
    <w:rsid w:val="00E46BBC"/>
    <w:rsid w:val="00E566EF"/>
    <w:rsid w:val="00EC1069"/>
    <w:rsid w:val="00EC6785"/>
    <w:rsid w:val="00EC6D79"/>
    <w:rsid w:val="00EF3923"/>
    <w:rsid w:val="00F00211"/>
    <w:rsid w:val="00F03E4B"/>
    <w:rsid w:val="00F16CCE"/>
    <w:rsid w:val="00F34D08"/>
    <w:rsid w:val="00F46739"/>
    <w:rsid w:val="00F60D6B"/>
    <w:rsid w:val="00F635A0"/>
    <w:rsid w:val="00F67E28"/>
    <w:rsid w:val="00F84564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2019-02-02T11:08:00Z</dcterms:created>
  <dcterms:modified xsi:type="dcterms:W3CDTF">2019-05-07T17:55:00Z</dcterms:modified>
</cp:coreProperties>
</file>