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3B" w:rsidRPr="004C7F3B" w:rsidRDefault="004C7F3B" w:rsidP="004C7F3B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C7F3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Николай </w:t>
      </w:r>
      <w:proofErr w:type="spellStart"/>
      <w:r w:rsidRPr="004C7F3B">
        <w:rPr>
          <w:rFonts w:eastAsia="Times New Roman" w:cs="Times New Roman"/>
          <w:b/>
          <w:bCs/>
          <w:sz w:val="28"/>
          <w:szCs w:val="28"/>
          <w:lang w:eastAsia="ru-RU"/>
        </w:rPr>
        <w:t>Рославец</w:t>
      </w:r>
      <w:proofErr w:type="spellEnd"/>
    </w:p>
    <w:p w:rsidR="004C7F3B" w:rsidRPr="004C7F3B" w:rsidRDefault="004C7F3B" w:rsidP="004C7F3B">
      <w:pPr>
        <w:shd w:val="clear" w:color="auto" w:fill="FFFFFF"/>
        <w:spacing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C7F3B">
        <w:rPr>
          <w:rFonts w:eastAsia="Times New Roman" w:cs="Times New Roman"/>
          <w:b/>
          <w:bCs/>
          <w:sz w:val="28"/>
          <w:szCs w:val="28"/>
          <w:lang w:eastAsia="ru-RU"/>
        </w:rPr>
        <w:t>Два романса на стихи К. Бальмонта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7F3B" w:rsidRPr="004C7F3B" w:rsidTr="004C7F3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C7F3B" w:rsidRDefault="004C7F3B" w:rsidP="004C7F3B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4C7F3B" w:rsidRPr="004C7F3B" w:rsidRDefault="004C7F3B" w:rsidP="004C7F3B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F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Зарница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Как в небесах, объятых тяжким сном,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Порой сверкает беглая зарница,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Но ей не отвечает дальний гром,—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Так точно иногда в уме моём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Мелькают сны, и образы, и лица,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Погибшие во тьме далёких лет, —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Но мимолётен их непрочный свет,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Моя душа безмолвна, как гробница,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В ней отзыва на их призывы нет.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4C7F3B" w:rsidRPr="004C7F3B" w:rsidRDefault="004C7F3B" w:rsidP="004C7F3B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4C7F3B" w:rsidRPr="004C7F3B" w:rsidRDefault="004C7F3B" w:rsidP="004C7F3B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F3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Цветок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Умер бедный цветок на груди у тебя,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Он навеки поблёк и завял,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Но он умер тревожно и нежно любя,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‎Он недаром страдал.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Долго ждал он тебя на просторе полей,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Целый день на груди красовался твоей,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Как он пышно, как чудно, как ярко блистал,</w:t>
            </w:r>
          </w:p>
          <w:p w:rsidR="004C7F3B" w:rsidRPr="004C7F3B" w:rsidRDefault="004C7F3B" w:rsidP="004C7F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4C7F3B">
              <w:rPr>
                <w:rFonts w:eastAsia="Times New Roman" w:cs="Courier New"/>
                <w:lang w:eastAsia="ru-RU"/>
              </w:rPr>
              <w:t>‎Он недаром любил и страдал.</w:t>
            </w:r>
          </w:p>
        </w:tc>
      </w:tr>
    </w:tbl>
    <w:p w:rsidR="005E2A0A" w:rsidRPr="004C7F3B" w:rsidRDefault="004C7F3B" w:rsidP="004C7F3B">
      <w:pPr>
        <w:spacing w:after="0" w:line="240" w:lineRule="auto"/>
      </w:pPr>
    </w:p>
    <w:sectPr w:rsidR="005E2A0A" w:rsidRPr="004C7F3B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C7F3B"/>
    <w:rsid w:val="004C7F3B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4C7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7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F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F3B"/>
  </w:style>
  <w:style w:type="character" w:styleId="a4">
    <w:name w:val="Hyperlink"/>
    <w:basedOn w:val="a0"/>
    <w:uiPriority w:val="99"/>
    <w:semiHidden/>
    <w:unhideWhenUsed/>
    <w:rsid w:val="004C7F3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C7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7F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1</cp:revision>
  <dcterms:created xsi:type="dcterms:W3CDTF">2017-03-23T09:55:00Z</dcterms:created>
  <dcterms:modified xsi:type="dcterms:W3CDTF">2017-03-23T09:59:00Z</dcterms:modified>
</cp:coreProperties>
</file>